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C98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03FDE218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3DD76B37" w14:textId="77777777" w:rsidR="00746047" w:rsidRPr="00746047" w:rsidRDefault="00746047" w:rsidP="00746047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b/>
          <w:bCs/>
          <w:color w:val="000000"/>
          <w:sz w:val="18"/>
          <w:szCs w:val="18"/>
          <w:lang w:val="fr-FR"/>
        </w:rPr>
      </w:pPr>
    </w:p>
    <w:p w14:paraId="0C38F52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00226ACF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4368482A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12A5393F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6791DA69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fr-FR"/>
        </w:rPr>
      </w:pPr>
    </w:p>
    <w:p w14:paraId="6174D4A5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44"/>
          <w:szCs w:val="44"/>
          <w:lang w:val="en-US"/>
        </w:rPr>
      </w:pPr>
      <w:r w:rsidRPr="00746047">
        <w:rPr>
          <w:rFonts w:eastAsia="Times New Roman" w:cs="Arial"/>
          <w:b/>
          <w:bCs/>
          <w:color w:val="000000"/>
          <w:sz w:val="44"/>
          <w:szCs w:val="44"/>
          <w:lang w:val="en-US"/>
        </w:rPr>
        <w:t>D04</w:t>
      </w:r>
    </w:p>
    <w:p w14:paraId="5A0EAA5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FAA8540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BC6F5CA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AD024DE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E23345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79C93D9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CE0D149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67C9B542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03B99B7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984DB2B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8D8EAB9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4B1767B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71AF3CC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007ABE8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15AB21B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F6F92F2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6651F4A" w14:textId="77777777" w:rsidR="00746047" w:rsidRPr="00746047" w:rsidRDefault="00746047" w:rsidP="00746047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 w:line="240" w:lineRule="auto"/>
        <w:jc w:val="right"/>
        <w:rPr>
          <w:rFonts w:eastAsia="Times New Roman" w:cs="Arial"/>
          <w:b/>
          <w:bCs/>
          <w:caps/>
          <w:color w:val="000000"/>
          <w:sz w:val="28"/>
          <w:szCs w:val="28"/>
          <w:lang w:val="en-US"/>
        </w:rPr>
      </w:pPr>
      <w:r w:rsidRPr="00746047">
        <w:rPr>
          <w:rFonts w:eastAsia="Times New Roman" w:cs="Arial"/>
          <w:b/>
          <w:bCs/>
          <w:caps/>
          <w:color w:val="000000"/>
          <w:sz w:val="28"/>
          <w:szCs w:val="28"/>
          <w:lang w:val="en-US"/>
        </w:rPr>
        <w:t>Assigned Accounts</w:t>
      </w:r>
    </w:p>
    <w:p w14:paraId="1556E4E4" w14:textId="77777777" w:rsidR="00B352E3" w:rsidRDefault="00B352E3" w:rsidP="00B352E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b/>
          <w:i/>
          <w:color w:val="000000"/>
          <w:sz w:val="28"/>
          <w:szCs w:val="28"/>
          <w:lang w:val="en-US"/>
        </w:rPr>
      </w:pPr>
      <w:r w:rsidRPr="00B352E3">
        <w:rPr>
          <w:rFonts w:eastAsia="Times New Roman" w:cs="Arial"/>
          <w:b/>
          <w:i/>
          <w:color w:val="000000"/>
          <w:sz w:val="28"/>
          <w:szCs w:val="28"/>
          <w:lang w:val="en-US"/>
        </w:rPr>
        <w:t xml:space="preserve">HOZZÁRENDELT SZÁMLÁK AZONOSÍTÁSÁRA </w:t>
      </w:r>
    </w:p>
    <w:p w14:paraId="5A8482C3" w14:textId="1E649FE5" w:rsidR="00746047" w:rsidRPr="00746047" w:rsidRDefault="00B352E3" w:rsidP="00B352E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 w:cs="Arial"/>
          <w:color w:val="000000"/>
          <w:sz w:val="18"/>
          <w:szCs w:val="18"/>
          <w:lang w:val="en-US"/>
        </w:rPr>
      </w:pPr>
      <w:r w:rsidRPr="00B352E3">
        <w:rPr>
          <w:rFonts w:eastAsia="Times New Roman" w:cs="Arial"/>
          <w:b/>
          <w:i/>
          <w:color w:val="000000"/>
          <w:sz w:val="28"/>
          <w:szCs w:val="28"/>
          <w:lang w:val="en-US"/>
        </w:rPr>
        <w:t>SZOLGÁLÓ FORMANYOMTATVÁNY</w:t>
      </w:r>
    </w:p>
    <w:p w14:paraId="28996375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F895992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33DF640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B1CE8A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F15AAEE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D4B2DA6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8231431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4CA824D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7F5B06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77CE62A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D969A38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15A742B1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CB64CF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8B2FF8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56011A62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035DFA9F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47645125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6E89D8CC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394EFA9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5EFCBF8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7B70B884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2E638E79" w14:textId="77777777" w:rsidR="00746047" w:rsidRPr="00746047" w:rsidRDefault="00746047" w:rsidP="0074604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color w:val="000000"/>
          <w:sz w:val="18"/>
          <w:szCs w:val="18"/>
          <w:lang w:val="en-US"/>
        </w:rPr>
      </w:pPr>
    </w:p>
    <w:p w14:paraId="3C5D8ECD" w14:textId="77777777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</w:p>
    <w:p w14:paraId="6C3C15F4" w14:textId="77777777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</w:p>
    <w:p w14:paraId="5823166B" w14:textId="77777777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</w:p>
    <w:p w14:paraId="551FEC8C" w14:textId="5DF19366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 xml:space="preserve">Date (Version) / </w:t>
      </w:r>
      <w:proofErr w:type="spellStart"/>
      <w:r w:rsidRPr="00746047">
        <w:rPr>
          <w:rFonts w:eastAsia="Times New Roman" w:cs="Arial"/>
          <w:b/>
          <w:bCs/>
          <w:i/>
          <w:color w:val="000000"/>
          <w:sz w:val="18"/>
          <w:szCs w:val="18"/>
          <w:lang w:val="en-US"/>
        </w:rPr>
        <w:t>Dátum</w:t>
      </w:r>
      <w:proofErr w:type="spellEnd"/>
      <w:r w:rsidRPr="00746047">
        <w:rPr>
          <w:rFonts w:eastAsia="Times New Roman" w:cs="Arial"/>
          <w:b/>
          <w:bCs/>
          <w:i/>
          <w:color w:val="000000"/>
          <w:sz w:val="18"/>
          <w:szCs w:val="18"/>
          <w:lang w:val="en-US"/>
        </w:rPr>
        <w:t xml:space="preserve"> (</w:t>
      </w:r>
      <w:proofErr w:type="spellStart"/>
      <w:r w:rsidRPr="00746047">
        <w:rPr>
          <w:rFonts w:eastAsia="Times New Roman" w:cs="Arial"/>
          <w:b/>
          <w:bCs/>
          <w:i/>
          <w:color w:val="000000"/>
          <w:sz w:val="18"/>
          <w:szCs w:val="18"/>
          <w:lang w:val="en-US"/>
        </w:rPr>
        <w:t>verzió</w:t>
      </w:r>
      <w:proofErr w:type="spellEnd"/>
      <w:r w:rsidRPr="00746047">
        <w:rPr>
          <w:rFonts w:eastAsia="Times New Roman" w:cs="Arial"/>
          <w:b/>
          <w:bCs/>
          <w:i/>
          <w:color w:val="000000"/>
          <w:sz w:val="18"/>
          <w:szCs w:val="18"/>
          <w:lang w:val="en-US"/>
        </w:rPr>
        <w:t>)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 </w:t>
      </w: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ab/>
      </w:r>
      <w:ins w:id="0" w:author="Author">
        <w:r w:rsidR="00DC38F6">
          <w:rPr>
            <w:rFonts w:eastAsia="Times New Roman" w:cs="Arial"/>
            <w:b/>
            <w:bCs/>
            <w:color w:val="000000"/>
            <w:sz w:val="18"/>
            <w:szCs w:val="18"/>
            <w:lang w:val="en-US"/>
          </w:rPr>
          <w:t>24</w:t>
        </w:r>
      </w:ins>
      <w:del w:id="1" w:author="Author">
        <w:r w:rsidRPr="00746047" w:rsidDel="00DC38F6">
          <w:rPr>
            <w:rFonts w:eastAsia="Times New Roman" w:cs="Arial"/>
            <w:b/>
            <w:bCs/>
            <w:color w:val="000000"/>
            <w:sz w:val="18"/>
            <w:szCs w:val="18"/>
            <w:lang w:val="en-US"/>
          </w:rPr>
          <w:delText>25</w:delText>
        </w:r>
      </w:del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/0</w:t>
      </w:r>
      <w:ins w:id="2" w:author="Author">
        <w:r w:rsidR="00DC38F6">
          <w:rPr>
            <w:rFonts w:eastAsia="Times New Roman" w:cs="Arial"/>
            <w:b/>
            <w:bCs/>
            <w:color w:val="000000"/>
            <w:sz w:val="18"/>
            <w:szCs w:val="18"/>
            <w:lang w:val="en-US"/>
          </w:rPr>
          <w:t>8</w:t>
        </w:r>
      </w:ins>
      <w:del w:id="3" w:author="Author">
        <w:r w:rsidRPr="00746047" w:rsidDel="00DC38F6">
          <w:rPr>
            <w:rFonts w:eastAsia="Times New Roman" w:cs="Arial"/>
            <w:b/>
            <w:bCs/>
            <w:color w:val="000000"/>
            <w:sz w:val="18"/>
            <w:szCs w:val="18"/>
            <w:lang w:val="en-US"/>
          </w:rPr>
          <w:delText>4</w:delText>
        </w:r>
      </w:del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>/2022</w:t>
      </w:r>
    </w:p>
    <w:p w14:paraId="44C2A35B" w14:textId="77777777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 xml:space="preserve">Place / </w:t>
      </w:r>
      <w:proofErr w:type="spellStart"/>
      <w:r w:rsidRPr="00746047">
        <w:rPr>
          <w:rFonts w:eastAsia="Times New Roman" w:cs="Arial"/>
          <w:b/>
          <w:bCs/>
          <w:i/>
          <w:iCs/>
          <w:color w:val="000000"/>
          <w:sz w:val="18"/>
          <w:szCs w:val="18"/>
          <w:lang w:val="en-US"/>
        </w:rPr>
        <w:t>hely</w:t>
      </w:r>
      <w:proofErr w:type="spellEnd"/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ab/>
        <w:t>Budapest</w:t>
      </w:r>
    </w:p>
    <w:p w14:paraId="7A01B47E" w14:textId="77777777" w:rsidR="00746047" w:rsidRPr="00746047" w:rsidRDefault="00746047" w:rsidP="0074604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3420"/>
        <w:jc w:val="left"/>
        <w:rPr>
          <w:rFonts w:eastAsia="Times New Roman" w:cs="Arial"/>
          <w:b/>
          <w:bCs/>
          <w:color w:val="000000"/>
          <w:sz w:val="18"/>
          <w:szCs w:val="18"/>
          <w:lang w:val="en-US"/>
        </w:rPr>
      </w:pPr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 xml:space="preserve">Document number / </w:t>
      </w:r>
      <w:proofErr w:type="spellStart"/>
      <w:r w:rsidRPr="00746047">
        <w:rPr>
          <w:rFonts w:eastAsia="Times New Roman" w:cs="Arial"/>
          <w:b/>
          <w:bCs/>
          <w:i/>
          <w:iCs/>
          <w:color w:val="000000"/>
          <w:sz w:val="18"/>
          <w:szCs w:val="18"/>
          <w:lang w:val="en-US"/>
        </w:rPr>
        <w:t>dokumentum</w:t>
      </w:r>
      <w:proofErr w:type="spellEnd"/>
      <w:r w:rsidRPr="00746047">
        <w:rPr>
          <w:rFonts w:eastAsia="Times New Roman" w:cs="Arial"/>
          <w:b/>
          <w:bCs/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746047">
        <w:rPr>
          <w:rFonts w:eastAsia="Times New Roman" w:cs="Arial"/>
          <w:b/>
          <w:bCs/>
          <w:i/>
          <w:iCs/>
          <w:color w:val="000000"/>
          <w:sz w:val="18"/>
          <w:szCs w:val="18"/>
          <w:lang w:val="en-US"/>
        </w:rPr>
        <w:t>száma</w:t>
      </w:r>
      <w:proofErr w:type="spellEnd"/>
      <w:r w:rsidRPr="00746047">
        <w:rPr>
          <w:rFonts w:eastAsia="Times New Roman" w:cs="Arial"/>
          <w:b/>
          <w:bCs/>
          <w:color w:val="000000"/>
          <w:sz w:val="18"/>
          <w:szCs w:val="18"/>
          <w:lang w:val="en-US"/>
        </w:rPr>
        <w:tab/>
        <w:t>D04</w:t>
      </w:r>
    </w:p>
    <w:p w14:paraId="2E764F31" w14:textId="77777777" w:rsidR="00746047" w:rsidRPr="00746047" w:rsidRDefault="00746047" w:rsidP="00746047">
      <w:pPr>
        <w:spacing w:after="0" w:line="240" w:lineRule="auto"/>
        <w:jc w:val="left"/>
        <w:rPr>
          <w:rFonts w:eastAsia="Times New Roman" w:cs="Times New Roman"/>
          <w:szCs w:val="24"/>
          <w:lang w:val="en-US" w:eastAsia="hu-HU"/>
        </w:rPr>
      </w:pPr>
      <w:r w:rsidRPr="00746047">
        <w:rPr>
          <w:rFonts w:eastAsia="Times New Roman" w:cs="Times New Roman"/>
          <w:szCs w:val="24"/>
          <w:lang w:val="en-US" w:eastAsia="hu-HU"/>
        </w:rPr>
        <w:br w:type="page"/>
      </w:r>
    </w:p>
    <w:p w14:paraId="0BC8E9BD" w14:textId="77777777" w:rsidR="00746047" w:rsidRPr="00746047" w:rsidRDefault="00746047" w:rsidP="00746047">
      <w:pPr>
        <w:numPr>
          <w:ilvl w:val="0"/>
          <w:numId w:val="23"/>
        </w:numPr>
        <w:spacing w:before="120" w:after="0" w:line="288" w:lineRule="auto"/>
        <w:contextualSpacing/>
        <w:jc w:val="left"/>
        <w:rPr>
          <w:rFonts w:eastAsia="Times New Roman" w:cs="Times New Roman"/>
          <w:b/>
          <w:bCs/>
          <w:szCs w:val="24"/>
          <w:lang w:val="en-US" w:eastAsia="hu-HU"/>
        </w:rPr>
      </w:pPr>
      <w:r w:rsidRPr="00746047">
        <w:rPr>
          <w:rFonts w:eastAsia="Times New Roman" w:cs="Times New Roman"/>
          <w:b/>
          <w:bCs/>
          <w:szCs w:val="24"/>
          <w:lang w:val="en-US" w:eastAsia="hu-HU"/>
        </w:rPr>
        <w:lastRenderedPageBreak/>
        <w:t>Deposit Account</w:t>
      </w:r>
    </w:p>
    <w:p w14:paraId="35BBB075" w14:textId="77777777" w:rsidR="00746047" w:rsidRPr="00746047" w:rsidRDefault="00746047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  <w:r w:rsidRPr="00746047">
        <w:rPr>
          <w:rFonts w:eastAsia="Times New Roman" w:cs="Times New Roman"/>
          <w:szCs w:val="24"/>
          <w:lang w:val="en-US" w:eastAsia="hu-HU"/>
        </w:rPr>
        <w:t xml:space="preserve">Pursuant to Article 3 of the GO Membership Agreement, the number of the Deposit Account assigned to the HUPX GO Member is the following: </w:t>
      </w:r>
      <w:bookmarkStart w:id="4" w:name="_Hlk101525499"/>
      <w:r w:rsidRPr="00746047">
        <w:rPr>
          <w:rFonts w:eastAsia="Times New Roman" w:cs="Times New Roman"/>
          <w:szCs w:val="24"/>
          <w:lang w:val="en-US" w:eastAsia="hu-HU"/>
        </w:rPr>
        <w:t>117XXXXX-XXXXXXXX</w:t>
      </w:r>
      <w:bookmarkEnd w:id="4"/>
      <w:r w:rsidRPr="00746047">
        <w:rPr>
          <w:rFonts w:eastAsia="Times New Roman" w:cs="Times New Roman"/>
          <w:szCs w:val="24"/>
          <w:lang w:val="en-US" w:eastAsia="hu-HU"/>
        </w:rPr>
        <w:t xml:space="preserve"> maintained by OTP Bank Plc.</w:t>
      </w:r>
    </w:p>
    <w:p w14:paraId="7C6D4634" w14:textId="77777777" w:rsidR="00746047" w:rsidRPr="00746047" w:rsidRDefault="00746047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  <w:r w:rsidRPr="00746047">
        <w:rPr>
          <w:rFonts w:eastAsia="Times New Roman" w:cs="Times New Roman"/>
          <w:szCs w:val="24"/>
          <w:lang w:val="en-US" w:eastAsia="hu-HU"/>
        </w:rPr>
        <w:t>For payment transfers, please indicate the following partner name (account holder): HUPX Ltd.</w:t>
      </w:r>
    </w:p>
    <w:p w14:paraId="072B2098" w14:textId="77777777" w:rsidR="00746047" w:rsidRPr="00746047" w:rsidRDefault="00746047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  <w:r w:rsidRPr="00746047">
        <w:rPr>
          <w:rFonts w:eastAsia="Times New Roman" w:cs="Times New Roman"/>
          <w:szCs w:val="24"/>
          <w:lang w:val="en-US" w:eastAsia="hu-HU"/>
        </w:rPr>
        <w:t xml:space="preserve">For payment transfers, please indicate the following message as payment detail (remark / transfer note): </w:t>
      </w:r>
      <w:permStart w:id="667117715" w:edGrp="everyone"/>
      <w:r w:rsidRPr="00746047">
        <w:rPr>
          <w:rFonts w:eastAsia="Calibri" w:cs="Arial"/>
          <w:color w:val="000000"/>
          <w:sz w:val="18"/>
          <w:szCs w:val="18"/>
          <w:lang w:val="en-US"/>
        </w:rPr>
        <w:t xml:space="preserve"> </w:t>
      </w:r>
      <w:r w:rsidRPr="00746047">
        <w:rPr>
          <w:rFonts w:eastAsia="Times New Roman" w:cs="Times New Roman"/>
          <w:i/>
          <w:iCs/>
          <w:szCs w:val="24"/>
          <w:lang w:val="en-US" w:eastAsia="hu-HU"/>
        </w:rPr>
        <w:t xml:space="preserve">name of your company </w:t>
      </w:r>
      <w:permEnd w:id="667117715"/>
    </w:p>
    <w:p w14:paraId="1C8E29AF" w14:textId="77777777" w:rsidR="00746047" w:rsidRPr="00746047" w:rsidRDefault="00746047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14E1D679" w14:textId="77777777" w:rsidR="00746047" w:rsidRPr="00746047" w:rsidRDefault="00746047" w:rsidP="00746047">
      <w:pPr>
        <w:numPr>
          <w:ilvl w:val="0"/>
          <w:numId w:val="23"/>
        </w:numPr>
        <w:spacing w:before="120" w:after="0" w:line="288" w:lineRule="auto"/>
        <w:contextualSpacing/>
        <w:jc w:val="left"/>
        <w:rPr>
          <w:rFonts w:eastAsia="Times New Roman" w:cs="Times New Roman"/>
          <w:b/>
          <w:bCs/>
          <w:szCs w:val="24"/>
          <w:lang w:val="en-US" w:eastAsia="hu-HU"/>
        </w:rPr>
      </w:pPr>
      <w:r w:rsidRPr="00746047">
        <w:rPr>
          <w:rFonts w:eastAsia="Times New Roman" w:cs="Times New Roman"/>
          <w:b/>
          <w:bCs/>
          <w:szCs w:val="24"/>
          <w:lang w:val="en-US" w:eastAsia="hu-HU"/>
        </w:rPr>
        <w:t>Registry Account</w:t>
      </w:r>
    </w:p>
    <w:p w14:paraId="36EDA6C4" w14:textId="4949868A" w:rsidR="00746047" w:rsidRPr="00746047" w:rsidRDefault="00DC13F9" w:rsidP="00DC13F9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  <w:ins w:id="5" w:author="Author">
        <w:r w:rsidRPr="00DC13F9">
          <w:rPr>
            <w:lang w:val="en-US"/>
          </w:rPr>
          <w:t>In case of the seller imports the guarantees of origin to be deposited from a Registry</w:t>
        </w:r>
        <w:r w:rsidR="001160A6">
          <w:rPr>
            <w:lang w:val="en-US"/>
          </w:rPr>
          <w:t xml:space="preserve"> </w:t>
        </w:r>
        <w:r w:rsidRPr="00DC13F9">
          <w:rPr>
            <w:lang w:val="en-US"/>
          </w:rPr>
          <w:t>Account managed by an AIB Member, who is not the Supervisory Authority</w:t>
        </w:r>
        <w:r w:rsidR="001160A6">
          <w:rPr>
            <w:lang w:val="en-US"/>
          </w:rPr>
          <w:t xml:space="preserve"> (MEKH)</w:t>
        </w:r>
        <w:r w:rsidRPr="00DC13F9">
          <w:rPr>
            <w:lang w:val="en-US"/>
          </w:rPr>
          <w:t>,</w:t>
        </w:r>
        <w:r w:rsidRPr="00DC13F9">
          <w:rPr>
            <w:lang w:val="en-US"/>
          </w:rPr>
          <w:t xml:space="preserve"> </w:t>
        </w:r>
      </w:ins>
      <w:del w:id="6" w:author="Author">
        <w:r w:rsidR="00746047" w:rsidRPr="00746047" w:rsidDel="00DC38F6">
          <w:rPr>
            <w:rFonts w:eastAsia="Times New Roman" w:cs="Times New Roman"/>
            <w:szCs w:val="24"/>
            <w:lang w:val="en-US" w:eastAsia="hu-HU"/>
          </w:rPr>
          <w:delText>F</w:delText>
        </w:r>
        <w:r w:rsidR="00746047" w:rsidRPr="00746047" w:rsidDel="001160A6">
          <w:rPr>
            <w:rFonts w:eastAsia="Times New Roman" w:cs="Times New Roman"/>
            <w:szCs w:val="24"/>
            <w:lang w:val="en-US" w:eastAsia="hu-HU"/>
          </w:rPr>
          <w:delText>or</w:delText>
        </w:r>
      </w:del>
      <w:ins w:id="7" w:author="Author">
        <w:r w:rsidR="001160A6">
          <w:rPr>
            <w:rFonts w:eastAsia="Times New Roman" w:cs="Times New Roman"/>
            <w:szCs w:val="24"/>
            <w:lang w:val="en-US" w:eastAsia="hu-HU"/>
          </w:rPr>
          <w:t>for</w:t>
        </w:r>
      </w:ins>
      <w:r w:rsidR="00746047" w:rsidRPr="00746047">
        <w:rPr>
          <w:rFonts w:eastAsia="Times New Roman" w:cs="Times New Roman"/>
          <w:szCs w:val="24"/>
          <w:lang w:val="en-US" w:eastAsia="hu-HU"/>
        </w:rPr>
        <w:t xml:space="preserve"> transfer of guarantees of origin, please select the Registry Account of HUPX, which is the following managed by MEKH: </w:t>
      </w:r>
      <w:permStart w:id="2063667580" w:edGrp="everyone"/>
      <w:r w:rsidR="00746047" w:rsidRPr="00746047">
        <w:rPr>
          <w:rFonts w:eastAsia="Calibri" w:cs="Arial"/>
          <w:color w:val="000000"/>
          <w:sz w:val="18"/>
          <w:szCs w:val="18"/>
          <w:lang w:val="en-US"/>
        </w:rPr>
        <w:t xml:space="preserve"> </w:t>
      </w:r>
      <w:r w:rsidR="00746047" w:rsidRPr="00746047">
        <w:rPr>
          <w:rFonts w:eastAsia="Times New Roman" w:cs="Times New Roman"/>
          <w:szCs w:val="24"/>
          <w:lang w:val="en-US" w:eastAsia="hu-HU"/>
        </w:rPr>
        <w:t xml:space="preserve">           </w:t>
      </w:r>
      <w:permEnd w:id="2063667580"/>
    </w:p>
    <w:p w14:paraId="024D9FB6" w14:textId="2DBC7557" w:rsidR="00DC13F9" w:rsidRPr="00746047" w:rsidRDefault="00DC13F9" w:rsidP="00DC13F9">
      <w:pPr>
        <w:spacing w:before="120" w:after="0" w:line="288" w:lineRule="auto"/>
        <w:rPr>
          <w:ins w:id="8" w:author="Author"/>
          <w:rFonts w:eastAsia="Times New Roman" w:cs="Times New Roman"/>
          <w:szCs w:val="24"/>
          <w:lang w:val="en-US" w:eastAsia="hu-HU"/>
        </w:rPr>
      </w:pPr>
      <w:ins w:id="9" w:author="Author">
        <w:r w:rsidRPr="00B172B4">
          <w:rPr>
            <w:lang w:val="en-US"/>
          </w:rPr>
          <w:t>In case of the seller transfers the guarantees of origin to be deposited from a Registry Account managed by the Supervisory Authority</w:t>
        </w:r>
        <w:r w:rsidR="001160A6">
          <w:rPr>
            <w:lang w:val="en-US"/>
          </w:rPr>
          <w:t xml:space="preserve"> (MEKH)</w:t>
        </w:r>
        <w:r w:rsidRPr="00746047">
          <w:rPr>
            <w:rFonts w:eastAsia="Times New Roman" w:cs="Times New Roman"/>
            <w:szCs w:val="24"/>
            <w:lang w:val="en-US" w:eastAsia="hu-HU"/>
          </w:rPr>
          <w:t xml:space="preserve">, </w:t>
        </w:r>
        <w:r w:rsidR="001160A6">
          <w:rPr>
            <w:rFonts w:eastAsia="Times New Roman" w:cs="Times New Roman"/>
            <w:szCs w:val="24"/>
            <w:lang w:val="en-US" w:eastAsia="hu-HU"/>
          </w:rPr>
          <w:t>for</w:t>
        </w:r>
        <w:r w:rsidR="001160A6" w:rsidRPr="00746047">
          <w:rPr>
            <w:rFonts w:eastAsia="Times New Roman" w:cs="Times New Roman"/>
            <w:szCs w:val="24"/>
            <w:lang w:val="en-US" w:eastAsia="hu-HU"/>
          </w:rPr>
          <w:t xml:space="preserve"> transfer of guarantees of origin</w:t>
        </w:r>
        <w:r w:rsidR="001160A6">
          <w:rPr>
            <w:rFonts w:eastAsia="Times New Roman" w:cs="Times New Roman"/>
            <w:szCs w:val="24"/>
            <w:lang w:val="en-US" w:eastAsia="hu-HU"/>
          </w:rPr>
          <w:t>,</w:t>
        </w:r>
        <w:r w:rsidR="001160A6" w:rsidRPr="00746047">
          <w:rPr>
            <w:rFonts w:eastAsia="Times New Roman" w:cs="Times New Roman"/>
            <w:szCs w:val="24"/>
            <w:lang w:val="en-US" w:eastAsia="hu-HU"/>
          </w:rPr>
          <w:t xml:space="preserve"> </w:t>
        </w:r>
        <w:r w:rsidRPr="00746047">
          <w:rPr>
            <w:rFonts w:eastAsia="Times New Roman" w:cs="Times New Roman"/>
            <w:szCs w:val="24"/>
            <w:lang w:val="en-US" w:eastAsia="hu-HU"/>
          </w:rPr>
          <w:t>please select the</w:t>
        </w:r>
        <w:r>
          <w:rPr>
            <w:rFonts w:eastAsia="Times New Roman" w:cs="Times New Roman"/>
            <w:szCs w:val="24"/>
            <w:lang w:val="en-US" w:eastAsia="hu-HU"/>
          </w:rPr>
          <w:t xml:space="preserve"> subaccount of the</w:t>
        </w:r>
        <w:r w:rsidRPr="00746047">
          <w:rPr>
            <w:rFonts w:eastAsia="Times New Roman" w:cs="Times New Roman"/>
            <w:szCs w:val="24"/>
            <w:lang w:val="en-US" w:eastAsia="hu-HU"/>
          </w:rPr>
          <w:t xml:space="preserve"> Registry Account of HUPX, which is the following</w:t>
        </w:r>
        <w:r w:rsidR="001160A6">
          <w:rPr>
            <w:rFonts w:eastAsia="Times New Roman" w:cs="Times New Roman"/>
            <w:szCs w:val="24"/>
            <w:lang w:val="en-US" w:eastAsia="hu-HU"/>
          </w:rPr>
          <w:t xml:space="preserve"> </w:t>
        </w:r>
        <w:r w:rsidR="001160A6" w:rsidRPr="00746047">
          <w:rPr>
            <w:rFonts w:eastAsia="Times New Roman" w:cs="Times New Roman"/>
            <w:szCs w:val="24"/>
            <w:lang w:val="en-US" w:eastAsia="hu-HU"/>
          </w:rPr>
          <w:t>managed by MEKH</w:t>
        </w:r>
        <w:r w:rsidRPr="00746047">
          <w:rPr>
            <w:rFonts w:eastAsia="Times New Roman" w:cs="Times New Roman"/>
            <w:szCs w:val="24"/>
            <w:lang w:val="en-US" w:eastAsia="hu-HU"/>
          </w:rPr>
          <w:t xml:space="preserve">: </w:t>
        </w:r>
        <w:permStart w:id="503535031" w:edGrp="everyone"/>
        <w:r w:rsidRPr="00746047">
          <w:rPr>
            <w:rFonts w:eastAsia="Calibri" w:cs="Arial"/>
            <w:color w:val="000000"/>
            <w:sz w:val="18"/>
            <w:szCs w:val="18"/>
            <w:lang w:val="en-US"/>
          </w:rPr>
          <w:t xml:space="preserve"> </w:t>
        </w:r>
        <w:r w:rsidRPr="00746047">
          <w:rPr>
            <w:rFonts w:eastAsia="Times New Roman" w:cs="Times New Roman"/>
            <w:szCs w:val="24"/>
            <w:lang w:val="en-US" w:eastAsia="hu-HU"/>
          </w:rPr>
          <w:t xml:space="preserve">           </w:t>
        </w:r>
        <w:permEnd w:id="503535031"/>
      </w:ins>
    </w:p>
    <w:p w14:paraId="562379A1" w14:textId="3515C49A" w:rsidR="00746047" w:rsidRPr="00746047" w:rsidDel="00DC13F9" w:rsidRDefault="00746047" w:rsidP="00746047">
      <w:pPr>
        <w:spacing w:before="120" w:after="0" w:line="288" w:lineRule="auto"/>
        <w:rPr>
          <w:del w:id="10" w:author="Author"/>
          <w:rFonts w:eastAsia="Times New Roman" w:cs="Times New Roman"/>
          <w:szCs w:val="24"/>
          <w:lang w:val="en-US" w:eastAsia="hu-HU"/>
        </w:rPr>
      </w:pPr>
    </w:p>
    <w:p w14:paraId="29FDF9D2" w14:textId="77777777" w:rsidR="00746047" w:rsidRPr="00746047" w:rsidRDefault="00746047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</w:p>
    <w:p w14:paraId="0F65A916" w14:textId="77777777" w:rsidR="00746047" w:rsidRPr="00746047" w:rsidRDefault="00746047" w:rsidP="00746047">
      <w:pPr>
        <w:spacing w:before="120" w:after="0" w:line="288" w:lineRule="auto"/>
        <w:rPr>
          <w:rFonts w:eastAsia="Times New Roman" w:cs="Times New Roman"/>
          <w:szCs w:val="24"/>
          <w:lang w:val="en-US" w:eastAsia="hu-HU"/>
        </w:rPr>
      </w:pPr>
      <w:r w:rsidRPr="00746047">
        <w:rPr>
          <w:rFonts w:eastAsia="Times New Roman" w:cs="Times New Roman"/>
          <w:szCs w:val="24"/>
          <w:lang w:val="en-US" w:eastAsia="hu-HU"/>
        </w:rPr>
        <w:t>Signed in TWO originals.</w:t>
      </w:r>
    </w:p>
    <w:p w14:paraId="4A146285" w14:textId="77E84AB7" w:rsidR="00746047" w:rsidRPr="00746047" w:rsidDel="001160A6" w:rsidRDefault="00746047" w:rsidP="00746047">
      <w:pPr>
        <w:spacing w:before="120" w:after="0" w:line="288" w:lineRule="auto"/>
        <w:rPr>
          <w:del w:id="11" w:author="Author"/>
          <w:rFonts w:eastAsia="Times New Roman" w:cs="Arial"/>
          <w:szCs w:val="24"/>
          <w:lang w:val="en-US" w:eastAsia="hu-HU"/>
        </w:rPr>
      </w:pPr>
    </w:p>
    <w:p w14:paraId="0B1464A2" w14:textId="77777777" w:rsidR="00746047" w:rsidRPr="00746047" w:rsidRDefault="00746047" w:rsidP="00746047">
      <w:pPr>
        <w:tabs>
          <w:tab w:val="left" w:pos="284"/>
          <w:tab w:val="left" w:pos="4962"/>
        </w:tabs>
        <w:spacing w:before="120" w:after="0" w:line="288" w:lineRule="auto"/>
        <w:rPr>
          <w:rFonts w:eastAsia="Times New Roman" w:cs="Arial"/>
          <w:szCs w:val="24"/>
          <w:lang w:val="en-US" w:eastAsia="hu-HU"/>
        </w:rPr>
      </w:pPr>
    </w:p>
    <w:p w14:paraId="286545F0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  <w:r w:rsidRPr="00746047">
        <w:rPr>
          <w:rFonts w:eastAsia="Calibri" w:cs="Arial"/>
          <w:b/>
          <w:bCs/>
          <w:lang w:val="en-US"/>
        </w:rPr>
        <w:t xml:space="preserve">For HUPX Ltd.: </w:t>
      </w:r>
      <w:r w:rsidRPr="00746047">
        <w:rPr>
          <w:rFonts w:eastAsia="Calibri" w:cs="Arial"/>
          <w:b/>
          <w:bCs/>
          <w:lang w:val="en-US"/>
        </w:rPr>
        <w:tab/>
        <w:t>For HUPX Ltd.:</w:t>
      </w:r>
    </w:p>
    <w:p w14:paraId="5038CCAC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</w:p>
    <w:p w14:paraId="2E10BD13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  <w:r w:rsidRPr="00746047">
        <w:rPr>
          <w:rFonts w:eastAsia="Calibri" w:cs="Arial"/>
          <w:lang w:val="en-US"/>
        </w:rPr>
        <w:tab/>
        <w:t>Date _____________________________</w:t>
      </w:r>
      <w:r w:rsidRPr="00746047">
        <w:rPr>
          <w:rFonts w:eastAsia="Calibri" w:cs="Arial"/>
          <w:lang w:val="en-US"/>
        </w:rPr>
        <w:tab/>
      </w:r>
      <w:proofErr w:type="spellStart"/>
      <w:proofErr w:type="gramStart"/>
      <w:r w:rsidRPr="00746047">
        <w:rPr>
          <w:rFonts w:eastAsia="Calibri" w:cs="Arial"/>
          <w:lang w:val="en-US"/>
        </w:rPr>
        <w:t>Date</w:t>
      </w:r>
      <w:proofErr w:type="spellEnd"/>
      <w:r w:rsidRPr="00746047">
        <w:rPr>
          <w:rFonts w:eastAsia="Calibri" w:cs="Arial"/>
          <w:lang w:val="en-US"/>
        </w:rPr>
        <w:t xml:space="preserve">  _</w:t>
      </w:r>
      <w:proofErr w:type="gramEnd"/>
      <w:r w:rsidRPr="00746047">
        <w:rPr>
          <w:rFonts w:eastAsia="Calibri" w:cs="Arial"/>
          <w:lang w:val="en-US"/>
        </w:rPr>
        <w:t>__________________________</w:t>
      </w:r>
    </w:p>
    <w:p w14:paraId="53324C88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  <w:r w:rsidRPr="00746047">
        <w:rPr>
          <w:rFonts w:eastAsia="Calibri" w:cs="Arial"/>
          <w:lang w:val="en-US"/>
        </w:rPr>
        <w:tab/>
        <w:t>Place_____________________________</w:t>
      </w:r>
      <w:r w:rsidRPr="00746047">
        <w:rPr>
          <w:rFonts w:eastAsia="Calibri" w:cs="Arial"/>
          <w:lang w:val="en-US"/>
        </w:rPr>
        <w:tab/>
      </w:r>
      <w:proofErr w:type="spellStart"/>
      <w:r w:rsidRPr="00746047">
        <w:rPr>
          <w:rFonts w:eastAsia="Calibri" w:cs="Arial"/>
          <w:lang w:val="en-US"/>
        </w:rPr>
        <w:t>Place</w:t>
      </w:r>
      <w:proofErr w:type="spellEnd"/>
      <w:r w:rsidRPr="00746047">
        <w:rPr>
          <w:rFonts w:eastAsia="Calibri" w:cs="Arial"/>
          <w:lang w:val="en-US"/>
        </w:rPr>
        <w:t xml:space="preserve"> ___________________________</w:t>
      </w:r>
    </w:p>
    <w:p w14:paraId="4BAED3F3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</w:p>
    <w:p w14:paraId="0D05E341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  <w:r w:rsidRPr="00746047">
        <w:rPr>
          <w:rFonts w:eastAsia="Calibri" w:cs="Arial"/>
          <w:lang w:val="en-US"/>
        </w:rPr>
        <w:tab/>
        <w:t>_________________________________</w:t>
      </w:r>
      <w:r w:rsidRPr="00746047">
        <w:rPr>
          <w:rFonts w:eastAsia="Calibri" w:cs="Arial"/>
          <w:lang w:val="en-US"/>
        </w:rPr>
        <w:tab/>
        <w:t>________________________________</w:t>
      </w:r>
    </w:p>
    <w:p w14:paraId="35EBDD27" w14:textId="77777777" w:rsidR="00746047" w:rsidRPr="00746047" w:rsidRDefault="00746047" w:rsidP="00746047">
      <w:pPr>
        <w:widowControl w:val="0"/>
        <w:tabs>
          <w:tab w:val="left" w:pos="284"/>
          <w:tab w:val="left" w:pos="4962"/>
        </w:tabs>
        <w:spacing w:after="160" w:line="256" w:lineRule="auto"/>
        <w:jc w:val="center"/>
        <w:rPr>
          <w:rFonts w:eastAsia="Calibri" w:cs="Arial"/>
          <w:lang w:val="it-IT"/>
        </w:rPr>
      </w:pPr>
      <w:r w:rsidRPr="00746047">
        <w:rPr>
          <w:rFonts w:eastAsia="Calibri" w:cs="Arial"/>
          <w:lang w:val="it-IT"/>
        </w:rPr>
        <w:t xml:space="preserve">signature, name, </w:t>
      </w:r>
      <w:r w:rsidRPr="00746047">
        <w:rPr>
          <w:rFonts w:eastAsia="Calibri" w:cs="Arial"/>
          <w:lang w:val="en-US"/>
        </w:rPr>
        <w:t>title, stamp</w:t>
      </w:r>
      <w:r w:rsidRPr="00746047">
        <w:rPr>
          <w:rFonts w:eastAsia="Calibri" w:cs="Arial"/>
          <w:lang w:val="en-US"/>
        </w:rPr>
        <w:tab/>
        <w:t>signature, name, title, stamp</w:t>
      </w:r>
    </w:p>
    <w:p w14:paraId="348FDEE9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</w:p>
    <w:p w14:paraId="0E675DE6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b/>
          <w:bCs/>
          <w:lang w:val="en-US"/>
        </w:rPr>
      </w:pPr>
      <w:r w:rsidRPr="00746047">
        <w:rPr>
          <w:rFonts w:eastAsia="Calibri" w:cs="Arial"/>
          <w:b/>
          <w:bCs/>
          <w:lang w:val="en-US"/>
        </w:rPr>
        <w:t xml:space="preserve">For the HUPX GO Member: </w:t>
      </w:r>
      <w:r w:rsidRPr="00746047">
        <w:rPr>
          <w:rFonts w:eastAsia="Calibri" w:cs="Arial"/>
          <w:b/>
          <w:bCs/>
          <w:lang w:val="en-US"/>
        </w:rPr>
        <w:tab/>
        <w:t>For the HUPX GO Member:</w:t>
      </w:r>
    </w:p>
    <w:p w14:paraId="2E89FE72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</w:p>
    <w:p w14:paraId="7EF33699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  <w:r w:rsidRPr="00746047">
        <w:rPr>
          <w:rFonts w:eastAsia="Calibri" w:cs="Arial"/>
          <w:lang w:val="en-US"/>
        </w:rPr>
        <w:tab/>
        <w:t>Date _____________________________</w:t>
      </w:r>
      <w:r w:rsidRPr="00746047">
        <w:rPr>
          <w:rFonts w:eastAsia="Calibri" w:cs="Arial"/>
          <w:lang w:val="en-US"/>
        </w:rPr>
        <w:tab/>
      </w:r>
      <w:proofErr w:type="spellStart"/>
      <w:proofErr w:type="gramStart"/>
      <w:r w:rsidRPr="00746047">
        <w:rPr>
          <w:rFonts w:eastAsia="Calibri" w:cs="Arial"/>
          <w:lang w:val="en-US"/>
        </w:rPr>
        <w:t>Date</w:t>
      </w:r>
      <w:proofErr w:type="spellEnd"/>
      <w:r w:rsidRPr="00746047">
        <w:rPr>
          <w:rFonts w:eastAsia="Calibri" w:cs="Arial"/>
          <w:lang w:val="en-US"/>
        </w:rPr>
        <w:t xml:space="preserve">  _</w:t>
      </w:r>
      <w:proofErr w:type="gramEnd"/>
      <w:r w:rsidRPr="00746047">
        <w:rPr>
          <w:rFonts w:eastAsia="Calibri" w:cs="Arial"/>
          <w:lang w:val="en-US"/>
        </w:rPr>
        <w:t>__________________________</w:t>
      </w:r>
    </w:p>
    <w:p w14:paraId="53828DF5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  <w:r w:rsidRPr="00746047">
        <w:rPr>
          <w:rFonts w:eastAsia="Calibri" w:cs="Arial"/>
          <w:lang w:val="en-US"/>
        </w:rPr>
        <w:tab/>
        <w:t>Place_____________________________</w:t>
      </w:r>
      <w:r w:rsidRPr="00746047">
        <w:rPr>
          <w:rFonts w:eastAsia="Calibri" w:cs="Arial"/>
          <w:lang w:val="en-US"/>
        </w:rPr>
        <w:tab/>
      </w:r>
      <w:proofErr w:type="spellStart"/>
      <w:r w:rsidRPr="00746047">
        <w:rPr>
          <w:rFonts w:eastAsia="Calibri" w:cs="Arial"/>
          <w:lang w:val="en-US"/>
        </w:rPr>
        <w:t>Place</w:t>
      </w:r>
      <w:proofErr w:type="spellEnd"/>
      <w:r w:rsidRPr="00746047">
        <w:rPr>
          <w:rFonts w:eastAsia="Calibri" w:cs="Arial"/>
          <w:lang w:val="en-US"/>
        </w:rPr>
        <w:t xml:space="preserve"> ___________________________</w:t>
      </w:r>
    </w:p>
    <w:p w14:paraId="528CCBF1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</w:p>
    <w:p w14:paraId="7E78B184" w14:textId="77777777" w:rsidR="00746047" w:rsidRPr="00746047" w:rsidRDefault="00746047" w:rsidP="00746047">
      <w:pPr>
        <w:tabs>
          <w:tab w:val="left" w:pos="284"/>
          <w:tab w:val="left" w:pos="4962"/>
        </w:tabs>
        <w:spacing w:after="160" w:line="256" w:lineRule="auto"/>
        <w:jc w:val="left"/>
        <w:rPr>
          <w:rFonts w:eastAsia="Calibri" w:cs="Arial"/>
          <w:lang w:val="en-US"/>
        </w:rPr>
      </w:pPr>
      <w:r w:rsidRPr="00746047">
        <w:rPr>
          <w:rFonts w:eastAsia="Calibri" w:cs="Arial"/>
          <w:lang w:val="en-US"/>
        </w:rPr>
        <w:tab/>
        <w:t>_________________________________</w:t>
      </w:r>
      <w:r w:rsidRPr="00746047">
        <w:rPr>
          <w:rFonts w:eastAsia="Calibri" w:cs="Arial"/>
          <w:lang w:val="en-US"/>
        </w:rPr>
        <w:tab/>
        <w:t>________________________________</w:t>
      </w:r>
    </w:p>
    <w:p w14:paraId="773F1467" w14:textId="77777777" w:rsidR="00746047" w:rsidRPr="00746047" w:rsidRDefault="00746047" w:rsidP="00746047">
      <w:pPr>
        <w:widowControl w:val="0"/>
        <w:tabs>
          <w:tab w:val="left" w:pos="284"/>
          <w:tab w:val="left" w:pos="4962"/>
        </w:tabs>
        <w:spacing w:after="160" w:line="256" w:lineRule="auto"/>
        <w:jc w:val="center"/>
        <w:rPr>
          <w:rFonts w:eastAsia="Calibri" w:cs="Arial"/>
          <w:lang w:val="it-IT"/>
        </w:rPr>
      </w:pPr>
      <w:r w:rsidRPr="00746047">
        <w:rPr>
          <w:rFonts w:eastAsia="Calibri" w:cs="Arial"/>
          <w:lang w:val="it-IT"/>
        </w:rPr>
        <w:lastRenderedPageBreak/>
        <w:t>signature, name, title, stamp</w:t>
      </w:r>
      <w:r w:rsidRPr="00746047">
        <w:rPr>
          <w:rFonts w:eastAsia="Calibri" w:cs="Arial"/>
          <w:lang w:val="it-IT"/>
        </w:rPr>
        <w:tab/>
        <w:t>signature, name, title, stamp</w:t>
      </w:r>
    </w:p>
    <w:p w14:paraId="4E1AC405" w14:textId="1C9C4475" w:rsidR="00BF515C" w:rsidRPr="00746047" w:rsidRDefault="00BF515C" w:rsidP="00746047"/>
    <w:sectPr w:rsidR="00BF515C" w:rsidRPr="00746047" w:rsidSect="0035404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58F6D" w14:textId="77777777" w:rsidR="00770121" w:rsidRDefault="00770121" w:rsidP="00D74BED">
      <w:r>
        <w:separator/>
      </w:r>
    </w:p>
  </w:endnote>
  <w:endnote w:type="continuationSeparator" w:id="0">
    <w:p w14:paraId="7D297A41" w14:textId="77777777" w:rsidR="00770121" w:rsidRDefault="00770121" w:rsidP="00D7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BFD0" w14:textId="77777777" w:rsidR="00B97618" w:rsidRDefault="00B97618" w:rsidP="00B97618">
    <w:pPr>
      <w:rPr>
        <w:sz w:val="12"/>
        <w:szCs w:val="12"/>
        <w:lang w:val="en-US"/>
      </w:rPr>
    </w:pPr>
    <w:r w:rsidRPr="001C56B3">
      <w:rPr>
        <w:noProof/>
      </w:rPr>
      <w:drawing>
        <wp:anchor distT="0" distB="0" distL="114300" distR="114300" simplePos="0" relativeHeight="251684864" behindDoc="1" locked="0" layoutInCell="1" allowOverlap="1" wp14:anchorId="4FD73BD2" wp14:editId="7C45586B">
          <wp:simplePos x="0" y="0"/>
          <wp:positionH relativeFrom="column">
            <wp:posOffset>-2018030</wp:posOffset>
          </wp:positionH>
          <wp:positionV relativeFrom="paragraph">
            <wp:posOffset>-2935773</wp:posOffset>
          </wp:positionV>
          <wp:extent cx="8539083" cy="3960000"/>
          <wp:effectExtent l="0" t="0" r="0" b="0"/>
          <wp:wrapNone/>
          <wp:docPr id="2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D8622F" w14:textId="7AAB6BAE" w:rsidR="00B97618" w:rsidRPr="002E6476" w:rsidRDefault="00AE5EFE" w:rsidP="00B97618">
    <w:pPr>
      <w:tabs>
        <w:tab w:val="center" w:pos="4536"/>
      </w:tabs>
      <w:rPr>
        <w:color w:val="0091AE"/>
        <w:sz w:val="8"/>
        <w:szCs w:val="12"/>
        <w:lang w:val="en-US"/>
      </w:rPr>
    </w:pPr>
    <w:r>
      <w:rPr>
        <w:sz w:val="18"/>
        <w:lang w:val="en-US"/>
      </w:rPr>
      <w:t xml:space="preserve">    </w:t>
    </w:r>
  </w:p>
  <w:p w14:paraId="3BD599CA" w14:textId="77777777" w:rsidR="002067D5" w:rsidRPr="00000A45" w:rsidRDefault="002067D5" w:rsidP="00D74B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5DBB" w14:textId="7D8D6341" w:rsidR="00DE4A5F" w:rsidRDefault="00DE4A5F">
    <w:pPr>
      <w:pStyle w:val="Footer"/>
    </w:pPr>
    <w:r w:rsidRPr="001C56B3">
      <w:rPr>
        <w:noProof/>
      </w:rPr>
      <w:drawing>
        <wp:anchor distT="0" distB="0" distL="114300" distR="114300" simplePos="0" relativeHeight="251691008" behindDoc="1" locked="0" layoutInCell="1" allowOverlap="1" wp14:anchorId="3425ABC0" wp14:editId="06844427">
          <wp:simplePos x="0" y="0"/>
          <wp:positionH relativeFrom="column">
            <wp:posOffset>-2026932</wp:posOffset>
          </wp:positionH>
          <wp:positionV relativeFrom="paragraph">
            <wp:posOffset>-3200269</wp:posOffset>
          </wp:positionV>
          <wp:extent cx="8539083" cy="3960000"/>
          <wp:effectExtent l="0" t="0" r="0" b="0"/>
          <wp:wrapNone/>
          <wp:docPr id="4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4CB1" w14:textId="77777777" w:rsidR="00770121" w:rsidRDefault="00770121" w:rsidP="00D74BED">
      <w:r>
        <w:separator/>
      </w:r>
    </w:p>
  </w:footnote>
  <w:footnote w:type="continuationSeparator" w:id="0">
    <w:p w14:paraId="754E03FD" w14:textId="77777777" w:rsidR="00770121" w:rsidRDefault="00770121" w:rsidP="00D74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04450" w14:textId="77777777" w:rsidR="00DE4A5F" w:rsidRPr="00F20765" w:rsidRDefault="00DE4A5F" w:rsidP="00DE4A5F">
    <w:pPr>
      <w:pStyle w:val="Header"/>
      <w:tabs>
        <w:tab w:val="clear" w:pos="4536"/>
        <w:tab w:val="clear" w:pos="9072"/>
        <w:tab w:val="left" w:pos="3495"/>
        <w:tab w:val="left" w:pos="8260"/>
      </w:tabs>
    </w:pPr>
    <w:r>
      <w:rPr>
        <w:noProof/>
      </w:rPr>
      <w:drawing>
        <wp:anchor distT="0" distB="0" distL="114300" distR="114300" simplePos="0" relativeHeight="251688960" behindDoc="1" locked="0" layoutInCell="1" allowOverlap="1" wp14:anchorId="35C629E7" wp14:editId="0E4263F4">
          <wp:simplePos x="0" y="0"/>
          <wp:positionH relativeFrom="margin">
            <wp:posOffset>4142105</wp:posOffset>
          </wp:positionH>
          <wp:positionV relativeFrom="margin">
            <wp:posOffset>-987796</wp:posOffset>
          </wp:positionV>
          <wp:extent cx="2520000" cy="1122320"/>
          <wp:effectExtent l="0" t="0" r="0" b="190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7DC97CD0" w14:textId="77777777" w:rsidR="00DE4A5F" w:rsidRPr="00B71ED2" w:rsidRDefault="00DE4A5F" w:rsidP="00DE4A5F">
    <w:pPr>
      <w:pStyle w:val="Header"/>
    </w:pPr>
  </w:p>
  <w:p w14:paraId="048993E3" w14:textId="77777777" w:rsidR="00DE4A5F" w:rsidRDefault="00DE4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257B" w14:textId="5E4D5A65" w:rsidR="00DE4A5F" w:rsidRPr="00F20765" w:rsidRDefault="00AE5EFE" w:rsidP="00DE4A5F">
    <w:pPr>
      <w:pStyle w:val="Header"/>
      <w:tabs>
        <w:tab w:val="clear" w:pos="4536"/>
        <w:tab w:val="clear" w:pos="9072"/>
        <w:tab w:val="left" w:pos="3495"/>
        <w:tab w:val="left" w:pos="8260"/>
      </w:tabs>
    </w:pPr>
    <w:bookmarkStart w:id="12" w:name="_Hlk101727976"/>
    <w:bookmarkStart w:id="13" w:name="_Hlk101727977"/>
    <w:bookmarkStart w:id="14" w:name="_Hlk101727981"/>
    <w:bookmarkStart w:id="15" w:name="_Hlk101727982"/>
    <w:bookmarkStart w:id="16" w:name="_Hlk101727984"/>
    <w:bookmarkStart w:id="17" w:name="_Hlk101727985"/>
    <w:bookmarkStart w:id="18" w:name="_Hlk101727993"/>
    <w:bookmarkStart w:id="19" w:name="_Hlk101727994"/>
    <w:bookmarkStart w:id="20" w:name="_Hlk101727996"/>
    <w:bookmarkStart w:id="21" w:name="_Hlk101727997"/>
    <w:bookmarkStart w:id="22" w:name="_Hlk101727998"/>
    <w:bookmarkStart w:id="23" w:name="_Hlk101727999"/>
    <w:bookmarkStart w:id="24" w:name="_Hlk101728000"/>
    <w:bookmarkStart w:id="25" w:name="_Hlk101728001"/>
    <w:bookmarkStart w:id="26" w:name="_Hlk101728252"/>
    <w:bookmarkStart w:id="27" w:name="_Hlk101728253"/>
    <w:r>
      <w:rPr>
        <w:rFonts w:eastAsia="Calibri" w:cs="Arial"/>
        <w:lang w:val="it-IT"/>
      </w:rPr>
      <w:t xml:space="preserve">Annex </w:t>
    </w:r>
    <w:r w:rsidR="00746047">
      <w:rPr>
        <w:rFonts w:eastAsia="Calibri" w:cs="Arial"/>
        <w:lang w:val="it-IT"/>
      </w:rPr>
      <w:t>4</w:t>
    </w:r>
    <w:r>
      <w:rPr>
        <w:rFonts w:eastAsia="Calibri" w:cs="Arial"/>
        <w:lang w:val="it-IT"/>
      </w:rPr>
      <w:t xml:space="preserve"> of GO Membership Agreement</w:t>
    </w:r>
    <w:r>
      <w:rPr>
        <w:noProof/>
      </w:rPr>
      <w:t xml:space="preserve"> </w:t>
    </w:r>
    <w:r w:rsidR="00DE4A5F">
      <w:rPr>
        <w:noProof/>
      </w:rPr>
      <w:drawing>
        <wp:anchor distT="0" distB="0" distL="114300" distR="114300" simplePos="0" relativeHeight="251686912" behindDoc="1" locked="0" layoutInCell="1" allowOverlap="1" wp14:anchorId="6F87A87D" wp14:editId="4257B2C1">
          <wp:simplePos x="0" y="0"/>
          <wp:positionH relativeFrom="margin">
            <wp:posOffset>4142105</wp:posOffset>
          </wp:positionH>
          <wp:positionV relativeFrom="margin">
            <wp:posOffset>-987796</wp:posOffset>
          </wp:positionV>
          <wp:extent cx="2520000" cy="1122320"/>
          <wp:effectExtent l="0" t="0" r="0" b="190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  <w:p w14:paraId="34B3C48A" w14:textId="77777777" w:rsidR="00DE4A5F" w:rsidRPr="00B71ED2" w:rsidRDefault="00DE4A5F" w:rsidP="00DE4A5F">
    <w:pPr>
      <w:pStyle w:val="Header"/>
    </w:pPr>
  </w:p>
  <w:p w14:paraId="306C9571" w14:textId="77777777" w:rsidR="00DE4A5F" w:rsidRDefault="00DE4A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90.2pt;height:127pt" o:bullet="t">
        <v:imagedata r:id="rId1" o:title="Ceegex myíl"/>
      </v:shape>
    </w:pict>
  </w:numPicBullet>
  <w:abstractNum w:abstractNumId="0" w15:restartNumberingAfterBreak="0">
    <w:nsid w:val="0C1D55DD"/>
    <w:multiLevelType w:val="hybridMultilevel"/>
    <w:tmpl w:val="2FECCF10"/>
    <w:lvl w:ilvl="0" w:tplc="4EE07A40">
      <w:start w:val="1"/>
      <w:numFmt w:val="bullet"/>
      <w:pStyle w:val="ListParagraph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C4FB8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6320A"/>
    <w:multiLevelType w:val="hybridMultilevel"/>
    <w:tmpl w:val="E73684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D136C"/>
    <w:multiLevelType w:val="hybridMultilevel"/>
    <w:tmpl w:val="F9583DFA"/>
    <w:lvl w:ilvl="0" w:tplc="B0CC3300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6621B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81C1E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800B4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37E35"/>
    <w:multiLevelType w:val="hybridMultilevel"/>
    <w:tmpl w:val="542C8B5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539546A"/>
    <w:multiLevelType w:val="multilevel"/>
    <w:tmpl w:val="EE803A58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1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38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6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23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00" w:hanging="284"/>
      </w:pPr>
      <w:rPr>
        <w:rFonts w:hint="default"/>
      </w:rPr>
    </w:lvl>
  </w:abstractNum>
  <w:abstractNum w:abstractNumId="9" w15:restartNumberingAfterBreak="0">
    <w:nsid w:val="540B65C8"/>
    <w:multiLevelType w:val="multilevel"/>
    <w:tmpl w:val="E8F45490"/>
    <w:lvl w:ilvl="0">
      <w:start w:val="1"/>
      <w:numFmt w:val="decimal"/>
      <w:pStyle w:val="Heading1"/>
      <w:lvlText w:val="%1."/>
      <w:lvlJc w:val="left"/>
      <w:pPr>
        <w:ind w:left="431" w:hanging="431"/>
      </w:pPr>
      <w:rPr>
        <w:rFonts w:ascii="Arial" w:hAnsi="Arial" w:hint="default"/>
        <w:b/>
        <w:i w:val="0"/>
        <w:color w:val="0091AE"/>
        <w:sz w:val="24"/>
      </w:rPr>
    </w:lvl>
    <w:lvl w:ilvl="1">
      <w:start w:val="1"/>
      <w:numFmt w:val="decimal"/>
      <w:pStyle w:val="Heading2"/>
      <w:lvlText w:val="%1.%2."/>
      <w:lvlJc w:val="left"/>
      <w:pPr>
        <w:ind w:left="6464" w:hanging="652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049" w:hanging="1049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46" w:hanging="144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43" w:hanging="1843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2013" w:hanging="2013"/>
      </w:pPr>
      <w:rPr>
        <w:rFonts w:hint="default"/>
      </w:rPr>
    </w:lvl>
  </w:abstractNum>
  <w:abstractNum w:abstractNumId="10" w15:restartNumberingAfterBreak="0">
    <w:nsid w:val="5774465F"/>
    <w:multiLevelType w:val="hybridMultilevel"/>
    <w:tmpl w:val="C32C2C22"/>
    <w:lvl w:ilvl="0" w:tplc="D50CC98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56" w:hanging="360"/>
      </w:pPr>
    </w:lvl>
    <w:lvl w:ilvl="2" w:tplc="040E001B" w:tentative="1">
      <w:start w:val="1"/>
      <w:numFmt w:val="lowerRoman"/>
      <w:lvlText w:val="%3."/>
      <w:lvlJc w:val="right"/>
      <w:pPr>
        <w:ind w:left="2376" w:hanging="180"/>
      </w:pPr>
    </w:lvl>
    <w:lvl w:ilvl="3" w:tplc="040E000F" w:tentative="1">
      <w:start w:val="1"/>
      <w:numFmt w:val="decimal"/>
      <w:lvlText w:val="%4."/>
      <w:lvlJc w:val="left"/>
      <w:pPr>
        <w:ind w:left="3096" w:hanging="360"/>
      </w:pPr>
    </w:lvl>
    <w:lvl w:ilvl="4" w:tplc="040E0019" w:tentative="1">
      <w:start w:val="1"/>
      <w:numFmt w:val="lowerLetter"/>
      <w:lvlText w:val="%5."/>
      <w:lvlJc w:val="left"/>
      <w:pPr>
        <w:ind w:left="3816" w:hanging="360"/>
      </w:pPr>
    </w:lvl>
    <w:lvl w:ilvl="5" w:tplc="040E001B" w:tentative="1">
      <w:start w:val="1"/>
      <w:numFmt w:val="lowerRoman"/>
      <w:lvlText w:val="%6."/>
      <w:lvlJc w:val="right"/>
      <w:pPr>
        <w:ind w:left="4536" w:hanging="180"/>
      </w:pPr>
    </w:lvl>
    <w:lvl w:ilvl="6" w:tplc="040E000F" w:tentative="1">
      <w:start w:val="1"/>
      <w:numFmt w:val="decimal"/>
      <w:lvlText w:val="%7."/>
      <w:lvlJc w:val="left"/>
      <w:pPr>
        <w:ind w:left="5256" w:hanging="360"/>
      </w:pPr>
    </w:lvl>
    <w:lvl w:ilvl="7" w:tplc="040E0019" w:tentative="1">
      <w:start w:val="1"/>
      <w:numFmt w:val="lowerLetter"/>
      <w:lvlText w:val="%8."/>
      <w:lvlJc w:val="left"/>
      <w:pPr>
        <w:ind w:left="5976" w:hanging="360"/>
      </w:pPr>
    </w:lvl>
    <w:lvl w:ilvl="8" w:tplc="040E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78D0844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C11AE"/>
    <w:multiLevelType w:val="hybridMultilevel"/>
    <w:tmpl w:val="E7368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70F2"/>
    <w:multiLevelType w:val="hybridMultilevel"/>
    <w:tmpl w:val="0AA0F8D0"/>
    <w:lvl w:ilvl="0" w:tplc="6C4E867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56" w:hanging="360"/>
      </w:pPr>
    </w:lvl>
    <w:lvl w:ilvl="2" w:tplc="040E001B" w:tentative="1">
      <w:start w:val="1"/>
      <w:numFmt w:val="lowerRoman"/>
      <w:lvlText w:val="%3."/>
      <w:lvlJc w:val="right"/>
      <w:pPr>
        <w:ind w:left="2376" w:hanging="180"/>
      </w:pPr>
    </w:lvl>
    <w:lvl w:ilvl="3" w:tplc="040E000F" w:tentative="1">
      <w:start w:val="1"/>
      <w:numFmt w:val="decimal"/>
      <w:lvlText w:val="%4."/>
      <w:lvlJc w:val="left"/>
      <w:pPr>
        <w:ind w:left="3096" w:hanging="360"/>
      </w:pPr>
    </w:lvl>
    <w:lvl w:ilvl="4" w:tplc="040E0019" w:tentative="1">
      <w:start w:val="1"/>
      <w:numFmt w:val="lowerLetter"/>
      <w:lvlText w:val="%5."/>
      <w:lvlJc w:val="left"/>
      <w:pPr>
        <w:ind w:left="3816" w:hanging="360"/>
      </w:pPr>
    </w:lvl>
    <w:lvl w:ilvl="5" w:tplc="040E001B" w:tentative="1">
      <w:start w:val="1"/>
      <w:numFmt w:val="lowerRoman"/>
      <w:lvlText w:val="%6."/>
      <w:lvlJc w:val="right"/>
      <w:pPr>
        <w:ind w:left="4536" w:hanging="180"/>
      </w:pPr>
    </w:lvl>
    <w:lvl w:ilvl="6" w:tplc="040E000F" w:tentative="1">
      <w:start w:val="1"/>
      <w:numFmt w:val="decimal"/>
      <w:lvlText w:val="%7."/>
      <w:lvlJc w:val="left"/>
      <w:pPr>
        <w:ind w:left="5256" w:hanging="360"/>
      </w:pPr>
    </w:lvl>
    <w:lvl w:ilvl="7" w:tplc="040E0019" w:tentative="1">
      <w:start w:val="1"/>
      <w:numFmt w:val="lowerLetter"/>
      <w:lvlText w:val="%8."/>
      <w:lvlJc w:val="left"/>
      <w:pPr>
        <w:ind w:left="5976" w:hanging="360"/>
      </w:pPr>
    </w:lvl>
    <w:lvl w:ilvl="8" w:tplc="040E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67946B15"/>
    <w:multiLevelType w:val="hybridMultilevel"/>
    <w:tmpl w:val="88F20E3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FF29DF"/>
    <w:multiLevelType w:val="hybridMultilevel"/>
    <w:tmpl w:val="01402F4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98943">
    <w:abstractNumId w:val="8"/>
  </w:num>
  <w:num w:numId="2" w16cid:durableId="14875490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4368604">
    <w:abstractNumId w:val="9"/>
  </w:num>
  <w:num w:numId="4" w16cid:durableId="1008826355">
    <w:abstractNumId w:val="14"/>
  </w:num>
  <w:num w:numId="5" w16cid:durableId="317080379">
    <w:abstractNumId w:val="0"/>
  </w:num>
  <w:num w:numId="6" w16cid:durableId="508369431">
    <w:abstractNumId w:val="10"/>
  </w:num>
  <w:num w:numId="7" w16cid:durableId="223762090">
    <w:abstractNumId w:val="13"/>
  </w:num>
  <w:num w:numId="8" w16cid:durableId="893274502">
    <w:abstractNumId w:val="9"/>
  </w:num>
  <w:num w:numId="9" w16cid:durableId="71972365">
    <w:abstractNumId w:val="9"/>
  </w:num>
  <w:num w:numId="10" w16cid:durableId="319847348">
    <w:abstractNumId w:val="9"/>
  </w:num>
  <w:num w:numId="11" w16cid:durableId="1756393002">
    <w:abstractNumId w:val="9"/>
  </w:num>
  <w:num w:numId="12" w16cid:durableId="86194531">
    <w:abstractNumId w:val="9"/>
  </w:num>
  <w:num w:numId="13" w16cid:durableId="455375317">
    <w:abstractNumId w:val="9"/>
  </w:num>
  <w:num w:numId="14" w16cid:durableId="798769705">
    <w:abstractNumId w:val="15"/>
  </w:num>
  <w:num w:numId="15" w16cid:durableId="1447044932">
    <w:abstractNumId w:val="2"/>
  </w:num>
  <w:num w:numId="16" w16cid:durableId="618952916">
    <w:abstractNumId w:val="11"/>
  </w:num>
  <w:num w:numId="17" w16cid:durableId="1066876645">
    <w:abstractNumId w:val="1"/>
  </w:num>
  <w:num w:numId="18" w16cid:durableId="621813248">
    <w:abstractNumId w:val="6"/>
  </w:num>
  <w:num w:numId="19" w16cid:durableId="695272249">
    <w:abstractNumId w:val="12"/>
  </w:num>
  <w:num w:numId="20" w16cid:durableId="1206600734">
    <w:abstractNumId w:val="5"/>
  </w:num>
  <w:num w:numId="21" w16cid:durableId="1840735771">
    <w:abstractNumId w:val="4"/>
  </w:num>
  <w:num w:numId="22" w16cid:durableId="1886678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84209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AA"/>
    <w:rsid w:val="00000A45"/>
    <w:rsid w:val="000111C5"/>
    <w:rsid w:val="00034772"/>
    <w:rsid w:val="00036F20"/>
    <w:rsid w:val="00042DC0"/>
    <w:rsid w:val="000674AA"/>
    <w:rsid w:val="000977F4"/>
    <w:rsid w:val="000A68AB"/>
    <w:rsid w:val="001160A6"/>
    <w:rsid w:val="00116A3C"/>
    <w:rsid w:val="00132299"/>
    <w:rsid w:val="001726A7"/>
    <w:rsid w:val="00180FA6"/>
    <w:rsid w:val="001846B3"/>
    <w:rsid w:val="001A317B"/>
    <w:rsid w:val="001B1C90"/>
    <w:rsid w:val="001C3C7A"/>
    <w:rsid w:val="001E785D"/>
    <w:rsid w:val="002009DF"/>
    <w:rsid w:val="002067D5"/>
    <w:rsid w:val="00210F8F"/>
    <w:rsid w:val="002269AF"/>
    <w:rsid w:val="00247C3A"/>
    <w:rsid w:val="00251714"/>
    <w:rsid w:val="00253D76"/>
    <w:rsid w:val="0025499F"/>
    <w:rsid w:val="002673B8"/>
    <w:rsid w:val="002A55D4"/>
    <w:rsid w:val="002B6F5A"/>
    <w:rsid w:val="002C6A3B"/>
    <w:rsid w:val="002D03F4"/>
    <w:rsid w:val="002E5C57"/>
    <w:rsid w:val="002E6476"/>
    <w:rsid w:val="002F0B79"/>
    <w:rsid w:val="003134D2"/>
    <w:rsid w:val="00334BE1"/>
    <w:rsid w:val="00337D36"/>
    <w:rsid w:val="00354048"/>
    <w:rsid w:val="003A3DF9"/>
    <w:rsid w:val="003A5CC2"/>
    <w:rsid w:val="003C1593"/>
    <w:rsid w:val="00410E87"/>
    <w:rsid w:val="00443DCD"/>
    <w:rsid w:val="004C6043"/>
    <w:rsid w:val="004E47E1"/>
    <w:rsid w:val="00510324"/>
    <w:rsid w:val="00552C00"/>
    <w:rsid w:val="005616B3"/>
    <w:rsid w:val="00567A16"/>
    <w:rsid w:val="00573153"/>
    <w:rsid w:val="00581296"/>
    <w:rsid w:val="0060531D"/>
    <w:rsid w:val="0061291F"/>
    <w:rsid w:val="00625F5D"/>
    <w:rsid w:val="0062700E"/>
    <w:rsid w:val="00643367"/>
    <w:rsid w:val="00663B38"/>
    <w:rsid w:val="0069108E"/>
    <w:rsid w:val="006E598E"/>
    <w:rsid w:val="006F7710"/>
    <w:rsid w:val="00715AEE"/>
    <w:rsid w:val="0071699C"/>
    <w:rsid w:val="00746047"/>
    <w:rsid w:val="00762571"/>
    <w:rsid w:val="00770121"/>
    <w:rsid w:val="00783675"/>
    <w:rsid w:val="007B20B1"/>
    <w:rsid w:val="007C5A26"/>
    <w:rsid w:val="007D693C"/>
    <w:rsid w:val="008151CB"/>
    <w:rsid w:val="008729F8"/>
    <w:rsid w:val="0088026C"/>
    <w:rsid w:val="00880D91"/>
    <w:rsid w:val="00892CDE"/>
    <w:rsid w:val="008A3EF9"/>
    <w:rsid w:val="008D066A"/>
    <w:rsid w:val="008D1E77"/>
    <w:rsid w:val="008E438E"/>
    <w:rsid w:val="00964D81"/>
    <w:rsid w:val="00981897"/>
    <w:rsid w:val="00984973"/>
    <w:rsid w:val="00987199"/>
    <w:rsid w:val="009E7879"/>
    <w:rsid w:val="00A10063"/>
    <w:rsid w:val="00A106C9"/>
    <w:rsid w:val="00A10FD9"/>
    <w:rsid w:val="00A25788"/>
    <w:rsid w:val="00A36265"/>
    <w:rsid w:val="00A44CBB"/>
    <w:rsid w:val="00A54B98"/>
    <w:rsid w:val="00A56050"/>
    <w:rsid w:val="00A61268"/>
    <w:rsid w:val="00A73B03"/>
    <w:rsid w:val="00A7704E"/>
    <w:rsid w:val="00A870AE"/>
    <w:rsid w:val="00AC119D"/>
    <w:rsid w:val="00AC6573"/>
    <w:rsid w:val="00AE4CB0"/>
    <w:rsid w:val="00AE5EFE"/>
    <w:rsid w:val="00AE70F9"/>
    <w:rsid w:val="00B128FC"/>
    <w:rsid w:val="00B352E3"/>
    <w:rsid w:val="00B71ED2"/>
    <w:rsid w:val="00B97618"/>
    <w:rsid w:val="00BD1BF9"/>
    <w:rsid w:val="00BE514C"/>
    <w:rsid w:val="00BF515C"/>
    <w:rsid w:val="00C1656F"/>
    <w:rsid w:val="00C1750B"/>
    <w:rsid w:val="00C233D0"/>
    <w:rsid w:val="00C268A3"/>
    <w:rsid w:val="00C26E18"/>
    <w:rsid w:val="00C31B65"/>
    <w:rsid w:val="00C47D5E"/>
    <w:rsid w:val="00C73A82"/>
    <w:rsid w:val="00C8617C"/>
    <w:rsid w:val="00CC0FD1"/>
    <w:rsid w:val="00CC1871"/>
    <w:rsid w:val="00CC66D8"/>
    <w:rsid w:val="00CD7006"/>
    <w:rsid w:val="00CD7610"/>
    <w:rsid w:val="00D0237E"/>
    <w:rsid w:val="00D0587C"/>
    <w:rsid w:val="00D36DAA"/>
    <w:rsid w:val="00D51C1D"/>
    <w:rsid w:val="00D74BED"/>
    <w:rsid w:val="00DC0A01"/>
    <w:rsid w:val="00DC13F9"/>
    <w:rsid w:val="00DC38F6"/>
    <w:rsid w:val="00DE4A5F"/>
    <w:rsid w:val="00E133FE"/>
    <w:rsid w:val="00E221FF"/>
    <w:rsid w:val="00EC02DA"/>
    <w:rsid w:val="00F54841"/>
    <w:rsid w:val="00F55B68"/>
    <w:rsid w:val="00F6691A"/>
    <w:rsid w:val="00F84BA1"/>
    <w:rsid w:val="00FA613C"/>
    <w:rsid w:val="00FB5ABC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EBC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7" w:unhideWhenUsed="1" w:qFormat="1"/>
    <w:lsdException w:name="heading 8" w:semiHidden="1" w:uiPriority="8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1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4AA"/>
    <w:pPr>
      <w:spacing w:after="120" w:line="264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8729F8"/>
    <w:pPr>
      <w:keepNext/>
      <w:keepLines/>
      <w:numPr>
        <w:numId w:val="3"/>
      </w:numPr>
      <w:spacing w:before="120"/>
      <w:outlineLvl w:val="0"/>
    </w:pPr>
    <w:rPr>
      <w:rFonts w:eastAsiaTheme="majorEastAsia" w:cstheme="majorBidi"/>
      <w:b/>
      <w:smallCaps/>
      <w:color w:val="AA2454"/>
      <w:szCs w:val="32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8729F8"/>
    <w:pPr>
      <w:numPr>
        <w:ilvl w:val="1"/>
      </w:numPr>
      <w:ind w:left="652"/>
      <w:outlineLvl w:val="1"/>
    </w:pPr>
  </w:style>
  <w:style w:type="paragraph" w:styleId="Heading3">
    <w:name w:val="heading 3"/>
    <w:basedOn w:val="Heading2"/>
    <w:next w:val="Normal"/>
    <w:link w:val="Heading3Char"/>
    <w:uiPriority w:val="3"/>
    <w:qFormat/>
    <w:rsid w:val="008729F8"/>
    <w:pPr>
      <w:numPr>
        <w:ilvl w:val="2"/>
      </w:numPr>
      <w:outlineLvl w:val="2"/>
    </w:pPr>
  </w:style>
  <w:style w:type="paragraph" w:styleId="Heading4">
    <w:name w:val="heading 4"/>
    <w:basedOn w:val="Heading2"/>
    <w:next w:val="Normal"/>
    <w:link w:val="Heading4Char"/>
    <w:uiPriority w:val="4"/>
    <w:semiHidden/>
    <w:qFormat/>
    <w:rsid w:val="008729F8"/>
    <w:pPr>
      <w:numPr>
        <w:ilvl w:val="3"/>
      </w:numPr>
      <w:outlineLvl w:val="3"/>
    </w:pPr>
  </w:style>
  <w:style w:type="paragraph" w:styleId="Heading5">
    <w:name w:val="heading 5"/>
    <w:basedOn w:val="Heading9"/>
    <w:next w:val="Normal"/>
    <w:link w:val="Heading5Char"/>
    <w:uiPriority w:val="5"/>
    <w:semiHidden/>
    <w:qFormat/>
    <w:rsid w:val="00D0587C"/>
    <w:pPr>
      <w:numPr>
        <w:ilvl w:val="4"/>
      </w:numPr>
      <w:outlineLvl w:val="4"/>
    </w:pPr>
  </w:style>
  <w:style w:type="paragraph" w:styleId="Heading6">
    <w:name w:val="heading 6"/>
    <w:basedOn w:val="Heading4"/>
    <w:next w:val="Normal"/>
    <w:link w:val="Heading6Char"/>
    <w:uiPriority w:val="6"/>
    <w:semiHidden/>
    <w:qFormat/>
    <w:rsid w:val="00D0587C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7"/>
    <w:semiHidden/>
    <w:qFormat/>
    <w:rsid w:val="00D0587C"/>
    <w:pPr>
      <w:numPr>
        <w:ilvl w:val="6"/>
      </w:numPr>
      <w:outlineLvl w:val="6"/>
    </w:pPr>
  </w:style>
  <w:style w:type="paragraph" w:styleId="Heading8">
    <w:name w:val="heading 8"/>
    <w:basedOn w:val="Heading7"/>
    <w:next w:val="Normal"/>
    <w:link w:val="Heading8Char"/>
    <w:uiPriority w:val="8"/>
    <w:semiHidden/>
    <w:qFormat/>
    <w:rsid w:val="00D0587C"/>
    <w:pPr>
      <w:numPr>
        <w:ilvl w:val="7"/>
      </w:num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semiHidden/>
    <w:qFormat/>
    <w:rsid w:val="00D0587C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45"/>
  </w:style>
  <w:style w:type="paragraph" w:styleId="Footer">
    <w:name w:val="footer"/>
    <w:basedOn w:val="Normal"/>
    <w:link w:val="FooterChar"/>
    <w:uiPriority w:val="99"/>
    <w:unhideWhenUsed/>
    <w:rsid w:val="000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45"/>
  </w:style>
  <w:style w:type="paragraph" w:styleId="Title">
    <w:name w:val="Title"/>
    <w:basedOn w:val="Normal"/>
    <w:next w:val="Normal"/>
    <w:link w:val="TitleChar"/>
    <w:uiPriority w:val="10"/>
    <w:qFormat/>
    <w:rsid w:val="00E221FF"/>
    <w:pPr>
      <w:spacing w:after="360" w:line="240" w:lineRule="auto"/>
      <w:jc w:val="center"/>
    </w:pPr>
    <w:rPr>
      <w:rFonts w:eastAsiaTheme="majorEastAsia" w:cstheme="majorBidi"/>
      <w:b/>
      <w:smallCaps/>
      <w:color w:val="AA2454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21FF"/>
    <w:rPr>
      <w:rFonts w:ascii="Arial" w:eastAsiaTheme="majorEastAsia" w:hAnsi="Arial" w:cstheme="majorBidi"/>
      <w:b/>
      <w:smallCaps/>
      <w:color w:val="AA2454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21FF"/>
    <w:pPr>
      <w:numPr>
        <w:ilvl w:val="1"/>
      </w:numPr>
      <w:spacing w:after="360" w:line="240" w:lineRule="auto"/>
      <w:jc w:val="center"/>
    </w:pPr>
    <w:rPr>
      <w:rFonts w:eastAsiaTheme="minorEastAsia"/>
      <w:i/>
      <w:color w:val="5E5E5E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21FF"/>
    <w:rPr>
      <w:rFonts w:ascii="Arial" w:eastAsiaTheme="minorEastAsia" w:hAnsi="Arial"/>
      <w:i/>
      <w:color w:val="5E5E5E"/>
      <w:spacing w:val="15"/>
      <w:sz w:val="28"/>
    </w:rPr>
  </w:style>
  <w:style w:type="character" w:customStyle="1" w:styleId="Heading1Char">
    <w:name w:val="Heading 1 Char"/>
    <w:basedOn w:val="DefaultParagraphFont"/>
    <w:link w:val="Heading1"/>
    <w:uiPriority w:val="1"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3"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5Char">
    <w:name w:val="Heading 5 Char"/>
    <w:basedOn w:val="DefaultParagraphFont"/>
    <w:link w:val="Heading5"/>
    <w:uiPriority w:val="5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6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7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772"/>
    <w:rPr>
      <w:rFonts w:ascii="Arial" w:eastAsiaTheme="majorEastAsia" w:hAnsi="Arial" w:cstheme="majorBidi"/>
      <w:b/>
      <w:smallCaps/>
      <w:color w:val="AA2454"/>
      <w:sz w:val="24"/>
      <w:szCs w:val="32"/>
    </w:rPr>
  </w:style>
  <w:style w:type="paragraph" w:styleId="ListParagraph">
    <w:name w:val="List Paragraph"/>
    <w:aliases w:val="nyíl"/>
    <w:basedOn w:val="Normal"/>
    <w:link w:val="ListParagraphChar"/>
    <w:qFormat/>
    <w:rsid w:val="001B1C90"/>
    <w:pPr>
      <w:numPr>
        <w:numId w:val="5"/>
      </w:numPr>
      <w:spacing w:line="360" w:lineRule="auto"/>
      <w:ind w:left="641" w:hanging="357"/>
      <w:contextualSpacing/>
    </w:pPr>
  </w:style>
  <w:style w:type="character" w:styleId="IntenseReference">
    <w:name w:val="Intense Reference"/>
    <w:basedOn w:val="DefaultParagraphFont"/>
    <w:uiPriority w:val="32"/>
    <w:semiHidden/>
    <w:rsid w:val="001B1C90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11"/>
    <w:qFormat/>
    <w:rsid w:val="001B1C90"/>
    <w:rPr>
      <w:i/>
      <w:iCs/>
      <w:color w:val="5E5E5E"/>
    </w:rPr>
  </w:style>
  <w:style w:type="character" w:styleId="IntenseEmphasis">
    <w:name w:val="Intense Emphasis"/>
    <w:basedOn w:val="DefaultParagraphFont"/>
    <w:uiPriority w:val="13"/>
    <w:qFormat/>
    <w:rsid w:val="001B1C90"/>
    <w:rPr>
      <w:b/>
      <w:i w:val="0"/>
      <w:iCs/>
      <w:color w:val="AA2454"/>
    </w:rPr>
  </w:style>
  <w:style w:type="character" w:styleId="SubtleReference">
    <w:name w:val="Subtle Reference"/>
    <w:basedOn w:val="DefaultParagraphFont"/>
    <w:uiPriority w:val="31"/>
    <w:semiHidden/>
    <w:qFormat/>
    <w:rsid w:val="001B1C90"/>
    <w:rPr>
      <w:caps w:val="0"/>
      <w:smallCaps/>
      <w:color w:val="5E5E5E"/>
    </w:rPr>
  </w:style>
  <w:style w:type="paragraph" w:styleId="Caption">
    <w:name w:val="caption"/>
    <w:basedOn w:val="Normal"/>
    <w:next w:val="Normal"/>
    <w:uiPriority w:val="35"/>
    <w:unhideWhenUsed/>
    <w:qFormat/>
    <w:rsid w:val="001B1C90"/>
    <w:pPr>
      <w:spacing w:after="200" w:line="240" w:lineRule="auto"/>
      <w:jc w:val="center"/>
    </w:pPr>
    <w:rPr>
      <w:i/>
      <w:iCs/>
      <w:color w:val="5E5E5E"/>
      <w:sz w:val="18"/>
      <w:szCs w:val="18"/>
    </w:rPr>
  </w:style>
  <w:style w:type="character" w:customStyle="1" w:styleId="Kiemelsbordbold">
    <w:name w:val="Kiemelés bordó+bold"/>
    <w:basedOn w:val="DefaultParagraphFont"/>
    <w:uiPriority w:val="1"/>
    <w:qFormat/>
    <w:rsid w:val="000674AA"/>
    <w:rPr>
      <w:rFonts w:ascii="Arial" w:hAnsi="Arial"/>
      <w:b/>
      <w:color w:val="AA2454"/>
      <w:sz w:val="22"/>
    </w:rPr>
  </w:style>
  <w:style w:type="table" w:styleId="TableGrid">
    <w:name w:val="Table Grid"/>
    <w:basedOn w:val="TableNormal"/>
    <w:uiPriority w:val="39"/>
    <w:rsid w:val="000674AA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73B03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smallCaps w:val="0"/>
      <w:color w:val="2E74B5" w:themeColor="accent1" w:themeShade="BF"/>
      <w:sz w:val="32"/>
      <w:lang w:eastAsia="hu-HU"/>
    </w:rPr>
  </w:style>
  <w:style w:type="paragraph" w:styleId="TOC1">
    <w:name w:val="toc 1"/>
    <w:basedOn w:val="Normal"/>
    <w:next w:val="Normal"/>
    <w:autoRedefine/>
    <w:uiPriority w:val="39"/>
    <w:unhideWhenUsed/>
    <w:rsid w:val="00A73B0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73B0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73B03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73B0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76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11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119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119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34B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B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BE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B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BE1"/>
    <w:rPr>
      <w:rFonts w:ascii="Arial" w:hAnsi="Arial"/>
      <w:b/>
      <w:bCs/>
      <w:sz w:val="20"/>
      <w:szCs w:val="20"/>
    </w:rPr>
  </w:style>
  <w:style w:type="paragraph" w:customStyle="1" w:styleId="Normlbalra">
    <w:name w:val="Normál balra"/>
    <w:basedOn w:val="Normal"/>
    <w:qFormat/>
    <w:rsid w:val="000977F4"/>
    <w:pPr>
      <w:spacing w:before="60" w:after="0"/>
      <w:jc w:val="left"/>
    </w:pPr>
    <w:rPr>
      <w:rFonts w:eastAsia="Times New Roman" w:cs="Times New Roman"/>
      <w:szCs w:val="24"/>
      <w:lang w:val="en-US" w:eastAsia="hu-HU"/>
    </w:rPr>
  </w:style>
  <w:style w:type="paragraph" w:customStyle="1" w:styleId="StlusNormlbalraFlkvr1httrKiskapitlis">
    <w:name w:val="Stílus Normál balra + Félkövér 1. háttér Kiskapitális"/>
    <w:basedOn w:val="Normlbalra"/>
    <w:rsid w:val="000977F4"/>
    <w:pPr>
      <w:keepNext/>
    </w:pPr>
    <w:rPr>
      <w:b/>
      <w:bCs/>
      <w:smallCaps/>
      <w:color w:val="FFFFFF" w:themeColor="background1"/>
    </w:rPr>
  </w:style>
  <w:style w:type="character" w:customStyle="1" w:styleId="ListParagraphChar">
    <w:name w:val="List Paragraph Char"/>
    <w:aliases w:val="nyíl Char"/>
    <w:basedOn w:val="DefaultParagraphFont"/>
    <w:link w:val="ListParagraph"/>
    <w:rsid w:val="00DE4A5F"/>
    <w:rPr>
      <w:rFonts w:ascii="Arial" w:hAnsi="Arial"/>
    </w:rPr>
  </w:style>
  <w:style w:type="paragraph" w:styleId="Revision">
    <w:name w:val="Revision"/>
    <w:hidden/>
    <w:uiPriority w:val="99"/>
    <w:semiHidden/>
    <w:rsid w:val="0069108E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43684-08A5-4606-9D00-577423A4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2022-08-05T13:45:00Z</dcterms:created>
  <dcterms:modified xsi:type="dcterms:W3CDTF">2022-08-23T14:04:00Z</dcterms:modified>
</cp:coreProperties>
</file>