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bwmode="white" o:targetscreensize="1024,768">
      <v:fill r:id="rId4" o:title="hupx word_2" recolor="t" type="frame"/>
    </v:background>
  </w:background>
  <w:body>
    <w:p w:rsidR="00632BFE" w:rsidRPr="008D1880" w:rsidRDefault="00632BFE" w:rsidP="00632BFE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en-GB"/>
        </w:rPr>
      </w:pPr>
    </w:p>
    <w:p w:rsidR="00632BFE" w:rsidRPr="008D1880" w:rsidRDefault="00632BFE" w:rsidP="00632BFE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</w:pPr>
      <w:r w:rsidRPr="008D1880"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  <w:t xml:space="preserve"> </w:t>
      </w:r>
    </w:p>
    <w:p w:rsidR="00632BFE" w:rsidRPr="008D1880" w:rsidRDefault="00632BFE" w:rsidP="00632BF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44"/>
          <w:szCs w:val="44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44"/>
          <w:szCs w:val="44"/>
          <w:lang w:val="fr-FR"/>
        </w:rPr>
        <w:t>D01</w:t>
      </w: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7406C5" w:rsidRDefault="00632BFE" w:rsidP="00632BFE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 w:rsidRPr="008D1880">
        <w:rPr>
          <w:rFonts w:ascii="Arial" w:hAnsi="Arial" w:cs="Arial"/>
          <w:b/>
          <w:bCs/>
          <w:caps/>
          <w:color w:val="000000"/>
          <w:sz w:val="28"/>
          <w:szCs w:val="28"/>
        </w:rPr>
        <w:t>IDENTIFICATION FORM</w:t>
      </w:r>
    </w:p>
    <w:p w:rsidR="00632BFE" w:rsidRPr="007406C5" w:rsidRDefault="00632BFE" w:rsidP="00632BFE">
      <w:pPr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7406C5">
        <w:rPr>
          <w:rFonts w:ascii="Arial" w:hAnsi="Arial" w:cs="Arial"/>
          <w:b/>
          <w:i/>
          <w:color w:val="000000"/>
          <w:sz w:val="28"/>
          <w:szCs w:val="28"/>
        </w:rPr>
        <w:t>AZONOSÍTÓ ADATLAP</w:t>
      </w: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 xml:space="preserve">Date (Version) / </w:t>
      </w:r>
      <w:proofErr w:type="spellStart"/>
      <w:r w:rsidRPr="007406C5">
        <w:rPr>
          <w:rFonts w:ascii="Arial" w:hAnsi="Arial" w:cs="Arial"/>
          <w:b/>
          <w:bCs/>
          <w:i/>
          <w:color w:val="000000"/>
          <w:sz w:val="18"/>
          <w:szCs w:val="18"/>
        </w:rPr>
        <w:t>Dátum</w:t>
      </w:r>
      <w:proofErr w:type="spellEnd"/>
      <w:r w:rsidRPr="007406C5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 (</w:t>
      </w:r>
      <w:proofErr w:type="spellStart"/>
      <w:r w:rsidRPr="007406C5">
        <w:rPr>
          <w:rFonts w:ascii="Arial" w:hAnsi="Arial" w:cs="Arial"/>
          <w:b/>
          <w:bCs/>
          <w:i/>
          <w:color w:val="000000"/>
          <w:sz w:val="18"/>
          <w:szCs w:val="18"/>
        </w:rPr>
        <w:t>verzió</w:t>
      </w:r>
      <w:proofErr w:type="spellEnd"/>
      <w:r w:rsidRPr="007406C5">
        <w:rPr>
          <w:rFonts w:ascii="Arial" w:hAnsi="Arial" w:cs="Arial"/>
          <w:b/>
          <w:bCs/>
          <w:i/>
          <w:color w:val="000000"/>
          <w:sz w:val="18"/>
          <w:szCs w:val="18"/>
        </w:rPr>
        <w:t>)</w:t>
      </w: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> </w:t>
      </w: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D045F9">
        <w:rPr>
          <w:rFonts w:ascii="Arial" w:hAnsi="Arial" w:cs="Arial"/>
          <w:b/>
          <w:bCs/>
          <w:color w:val="000000"/>
          <w:sz w:val="18"/>
          <w:szCs w:val="18"/>
        </w:rPr>
        <w:t>19</w:t>
      </w:r>
      <w:bookmarkStart w:id="0" w:name="_GoBack"/>
      <w:bookmarkEnd w:id="0"/>
      <w:r w:rsidR="00D045F9">
        <w:rPr>
          <w:rFonts w:ascii="Arial" w:hAnsi="Arial" w:cs="Arial"/>
          <w:b/>
          <w:bCs/>
          <w:color w:val="000000"/>
          <w:sz w:val="18"/>
          <w:szCs w:val="18"/>
        </w:rPr>
        <w:t>/04/2021</w:t>
      </w:r>
    </w:p>
    <w:p w:rsidR="00632BFE" w:rsidRPr="007406C5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 xml:space="preserve">Place / </w:t>
      </w:r>
      <w:proofErr w:type="spellStart"/>
      <w:r w:rsidRPr="007406C5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hely</w:t>
      </w:r>
      <w:proofErr w:type="spellEnd"/>
      <w:r w:rsidRPr="007406C5">
        <w:rPr>
          <w:rFonts w:ascii="Arial" w:hAnsi="Arial" w:cs="Arial"/>
          <w:b/>
          <w:bCs/>
          <w:color w:val="000000"/>
          <w:sz w:val="18"/>
          <w:szCs w:val="18"/>
        </w:rPr>
        <w:tab/>
        <w:t>Budapest</w:t>
      </w:r>
    </w:p>
    <w:p w:rsidR="00632BFE" w:rsidRPr="008D1880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 xml:space="preserve">Document number / </w:t>
      </w:r>
      <w:proofErr w:type="spellStart"/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dokumentum</w:t>
      </w:r>
      <w:proofErr w:type="spellEnd"/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  <w:lang w:val="fr-FR"/>
        </w:rPr>
        <w:t xml:space="preserve"> </w:t>
      </w:r>
      <w:proofErr w:type="spellStart"/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száma</w:t>
      </w:r>
      <w:proofErr w:type="spellEnd"/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ab/>
        <w:t>D01</w:t>
      </w:r>
    </w:p>
    <w:p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:rsidR="00632BFE" w:rsidRPr="008D1880" w:rsidRDefault="00632BFE" w:rsidP="00632BFE">
      <w:pPr>
        <w:rPr>
          <w:rFonts w:ascii="Arial" w:hAnsi="Arial" w:cs="Arial"/>
          <w:color w:val="000000"/>
        </w:rPr>
      </w:pPr>
    </w:p>
    <w:p w:rsidR="00632BFE" w:rsidRPr="008D1880" w:rsidRDefault="00632BFE" w:rsidP="00632BFE">
      <w:pPr>
        <w:rPr>
          <w:rFonts w:ascii="Arial" w:hAnsi="Arial" w:cs="Arial"/>
          <w:color w:val="000000"/>
        </w:rPr>
      </w:pPr>
    </w:p>
    <w:p w:rsidR="00632BFE" w:rsidRPr="008D1880" w:rsidRDefault="00632BFE" w:rsidP="00632BFE">
      <w:pPr>
        <w:spacing w:after="200" w:line="276" w:lineRule="auto"/>
        <w:rPr>
          <w:rFonts w:ascii="Arial" w:hAnsi="Arial" w:cs="Arial"/>
          <w:color w:val="000000"/>
        </w:rPr>
      </w:pPr>
      <w:r w:rsidRPr="008D1880">
        <w:rPr>
          <w:rFonts w:ascii="Arial" w:hAnsi="Arial" w:cs="Arial"/>
          <w:color w:val="00000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:rsidTr="0092097B">
        <w:tc>
          <w:tcPr>
            <w:tcW w:w="9212" w:type="dxa"/>
            <w:shd w:val="clear" w:color="auto" w:fill="AC7109"/>
          </w:tcPr>
          <w:p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lastRenderedPageBreak/>
              <w:t xml:space="preserve">1. General information on the applicant / </w:t>
            </w:r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A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jelentkező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általános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adatai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</w:tbl>
    <w:p w:rsidR="00632BFE" w:rsidRDefault="00632BFE" w:rsidP="00632BFE">
      <w:pPr>
        <w:rPr>
          <w:rFonts w:ascii="Arial" w:hAnsi="Arial" w:cs="Arial"/>
          <w:color w:val="000000"/>
        </w:rPr>
      </w:pPr>
    </w:p>
    <w:p w:rsidR="00632BFE" w:rsidRDefault="00632BF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:rsidRPr="000B1BC8" w:rsidTr="0092097B">
        <w:tc>
          <w:tcPr>
            <w:tcW w:w="9212" w:type="dxa"/>
            <w:gridSpan w:val="2"/>
            <w:shd w:val="clear" w:color="auto" w:fill="00A0AF"/>
          </w:tcPr>
          <w:p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Name of company and Company Registration /</w:t>
            </w:r>
          </w:p>
          <w:p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A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cég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neve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és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bejegyzése</w:t>
            </w:r>
            <w:proofErr w:type="spellEnd"/>
          </w:p>
        </w:tc>
      </w:tr>
      <w:tr w:rsidR="00632BFE" w:rsidTr="0092097B"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Corporate name according to the Company Register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bejegyzés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cégkivonat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szerinti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cégnév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Legal status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Jogállás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:rsidTr="0092097B"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Company Registration Number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Nyilvántartási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szám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cégjegyzékszám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Place of Registration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Bejegyzés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helye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:rsidTr="0092097B"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VAT number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Adószám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Bank account number</w:t>
            </w:r>
          </w:p>
          <w:p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Bankszámlaszám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32BFE" w:rsidRPr="000B1BC8" w:rsidTr="0092097B">
        <w:tc>
          <w:tcPr>
            <w:tcW w:w="9212" w:type="dxa"/>
            <w:gridSpan w:val="2"/>
            <w:shd w:val="clear" w:color="auto" w:fill="00A0AF"/>
          </w:tcPr>
          <w:p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Address of the applicant – Head office /</w:t>
            </w:r>
          </w:p>
          <w:p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A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jelentkező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címe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–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székhely</w:t>
            </w:r>
            <w:proofErr w:type="spellEnd"/>
          </w:p>
        </w:tc>
      </w:tr>
      <w:tr w:rsidR="00632BFE" w:rsidTr="0092097B"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Cím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Irányítószám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:rsidTr="003F286E">
        <w:trPr>
          <w:trHeight w:val="906"/>
        </w:trPr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Ország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Város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:rsidRPr="000B1BC8" w:rsidTr="0092097B">
        <w:tc>
          <w:tcPr>
            <w:tcW w:w="9212" w:type="dxa"/>
            <w:gridSpan w:val="2"/>
            <w:shd w:val="clear" w:color="auto" w:fill="00A0AF"/>
          </w:tcPr>
          <w:p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Address of the applicant –</w:t>
            </w:r>
            <w:r w:rsidR="003F286E">
              <w:rPr>
                <w:rFonts w:ascii="Arial" w:hAnsi="Arial" w:cs="Arial"/>
                <w:b/>
                <w:color w:val="FFFFFF"/>
              </w:rPr>
              <w:t xml:space="preserve"> Postal address /</w:t>
            </w:r>
          </w:p>
          <w:p w:rsidR="00632BFE" w:rsidRPr="00B01EDD" w:rsidRDefault="00632BFE" w:rsidP="003F286E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A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jelentkező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címe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– </w:t>
            </w:r>
            <w:proofErr w:type="spellStart"/>
            <w:r w:rsidR="003F286E">
              <w:rPr>
                <w:rFonts w:ascii="Arial" w:hAnsi="Arial" w:cs="Arial"/>
                <w:b/>
                <w:i/>
                <w:color w:val="FFFFFF"/>
              </w:rPr>
              <w:t>postázási</w:t>
            </w:r>
            <w:proofErr w:type="spellEnd"/>
            <w:r w:rsidR="003F286E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="003F286E">
              <w:rPr>
                <w:rFonts w:ascii="Arial" w:hAnsi="Arial" w:cs="Arial"/>
                <w:b/>
                <w:i/>
                <w:color w:val="FFFFFF"/>
              </w:rPr>
              <w:t>cím</w:t>
            </w:r>
            <w:proofErr w:type="spellEnd"/>
            <w:r w:rsidR="003F286E"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</w:p>
        </w:tc>
      </w:tr>
      <w:tr w:rsidR="00632BFE" w:rsidTr="0092097B"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Cím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Irányítószám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:rsidTr="0092097B"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Ország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Város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:rsidTr="003F286E">
        <w:trPr>
          <w:trHeight w:val="738"/>
        </w:trPr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Phone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Telefon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Fax number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Fax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:rsidR="003F286E" w:rsidRDefault="003F286E" w:rsidP="00632BFE">
      <w:pPr>
        <w:rPr>
          <w:rFonts w:ascii="Arial" w:hAnsi="Arial" w:cs="Arial"/>
          <w:color w:val="000000"/>
        </w:rPr>
      </w:pPr>
    </w:p>
    <w:p w:rsidR="003F286E" w:rsidRDefault="003F286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3F286E" w:rsidRPr="000B1BC8" w:rsidTr="005B04B8">
        <w:tc>
          <w:tcPr>
            <w:tcW w:w="9212" w:type="dxa"/>
            <w:gridSpan w:val="2"/>
            <w:shd w:val="clear" w:color="auto" w:fill="00A0AF"/>
          </w:tcPr>
          <w:p w:rsidR="003F286E" w:rsidRDefault="003F286E" w:rsidP="003F286E">
            <w:pPr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 xml:space="preserve">Address of the applicant – </w:t>
            </w:r>
            <w:r w:rsidRPr="00B01EDD">
              <w:rPr>
                <w:rFonts w:ascii="Arial" w:hAnsi="Arial" w:cs="Arial"/>
                <w:b/>
                <w:color w:val="FFFFFF"/>
              </w:rPr>
              <w:t>Location of activities (front office desk)</w:t>
            </w:r>
            <w:r>
              <w:rPr>
                <w:rFonts w:ascii="Arial" w:hAnsi="Arial" w:cs="Arial"/>
                <w:b/>
                <w:color w:val="FFFFFF"/>
              </w:rPr>
              <w:t xml:space="preserve"> /</w:t>
            </w:r>
          </w:p>
          <w:p w:rsidR="003F286E" w:rsidRPr="00B01EDD" w:rsidRDefault="003F286E" w:rsidP="003F286E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A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jelentkező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címe</w:t>
            </w:r>
            <w:proofErr w:type="spellEnd"/>
            <w:r>
              <w:rPr>
                <w:rFonts w:ascii="Arial" w:hAnsi="Arial" w:cs="Arial"/>
                <w:b/>
                <w:i/>
                <w:color w:val="FFFFFF"/>
              </w:rPr>
              <w:t xml:space="preserve"> – </w:t>
            </w:r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a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tevékenység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végzésének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helye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(front office)</w:t>
            </w:r>
          </w:p>
        </w:tc>
      </w:tr>
      <w:tr w:rsidR="003F286E" w:rsidTr="005B04B8">
        <w:tc>
          <w:tcPr>
            <w:tcW w:w="4606" w:type="dxa"/>
          </w:tcPr>
          <w:p w:rsidR="003F286E" w:rsidRPr="00B01EDD" w:rsidRDefault="003F286E" w:rsidP="005B04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Cím</w:t>
            </w:r>
            <w:proofErr w:type="spellEnd"/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3F286E" w:rsidRPr="00B01EDD" w:rsidRDefault="003F286E" w:rsidP="005B04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Irányítószám</w:t>
            </w:r>
            <w:proofErr w:type="spellEnd"/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3F286E" w:rsidTr="005B04B8">
        <w:tc>
          <w:tcPr>
            <w:tcW w:w="4606" w:type="dxa"/>
          </w:tcPr>
          <w:p w:rsidR="003F286E" w:rsidRPr="00B01EDD" w:rsidRDefault="003F286E" w:rsidP="005B04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Ország</w:t>
            </w:r>
            <w:proofErr w:type="spellEnd"/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3F286E" w:rsidRPr="00B01EDD" w:rsidRDefault="003F286E" w:rsidP="005B04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Város</w:t>
            </w:r>
            <w:proofErr w:type="spellEnd"/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3F286E" w:rsidRPr="00B01EDD" w:rsidRDefault="003F286E" w:rsidP="005B04B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:rsidR="003F286E" w:rsidRDefault="003F286E" w:rsidP="00632BFE">
      <w:pPr>
        <w:rPr>
          <w:rFonts w:ascii="Arial" w:hAnsi="Arial" w:cs="Arial"/>
          <w:color w:val="000000"/>
        </w:rPr>
      </w:pPr>
    </w:p>
    <w:p w:rsidR="003F286E" w:rsidRDefault="003F286E" w:rsidP="00632BFE">
      <w:pPr>
        <w:rPr>
          <w:rFonts w:ascii="Arial" w:hAnsi="Arial" w:cs="Arial"/>
          <w:color w:val="000000"/>
        </w:rPr>
      </w:pPr>
    </w:p>
    <w:p w:rsidR="003F286E" w:rsidRDefault="003F286E" w:rsidP="00632BFE">
      <w:pPr>
        <w:rPr>
          <w:rFonts w:ascii="Arial" w:hAnsi="Arial" w:cs="Arial"/>
          <w:color w:val="000000"/>
        </w:rPr>
      </w:pPr>
    </w:p>
    <w:p w:rsidR="003F286E" w:rsidRDefault="003F286E" w:rsidP="00632BFE">
      <w:pPr>
        <w:rPr>
          <w:rFonts w:ascii="Arial" w:hAnsi="Arial" w:cs="Arial"/>
          <w:color w:val="000000"/>
        </w:rPr>
      </w:pPr>
    </w:p>
    <w:p w:rsidR="003F286E" w:rsidRDefault="003F286E" w:rsidP="00632BFE">
      <w:pPr>
        <w:rPr>
          <w:rFonts w:ascii="Arial" w:hAnsi="Arial" w:cs="Arial"/>
          <w:color w:val="000000"/>
        </w:rPr>
      </w:pPr>
    </w:p>
    <w:p w:rsidR="003F286E" w:rsidRDefault="003F286E" w:rsidP="00632BFE">
      <w:pPr>
        <w:rPr>
          <w:rFonts w:ascii="Arial" w:hAnsi="Arial" w:cs="Arial"/>
          <w:color w:val="000000"/>
        </w:rPr>
      </w:pPr>
    </w:p>
    <w:p w:rsidR="003F286E" w:rsidRDefault="003F286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434E2" w:rsidRPr="000B1BC8" w:rsidTr="00F1251E">
        <w:tc>
          <w:tcPr>
            <w:tcW w:w="9212" w:type="dxa"/>
            <w:gridSpan w:val="2"/>
            <w:shd w:val="clear" w:color="auto" w:fill="00A0AF"/>
          </w:tcPr>
          <w:p w:rsidR="00B434E2" w:rsidRPr="00B434E2" w:rsidRDefault="00B434E2" w:rsidP="00F1251E">
            <w:pPr>
              <w:rPr>
                <w:rFonts w:ascii="Arial" w:hAnsi="Arial" w:cs="Arial"/>
                <w:b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>Company accepts e-invoices /</w:t>
            </w:r>
          </w:p>
          <w:p w:rsidR="00B434E2" w:rsidRPr="00B01EDD" w:rsidRDefault="00B434E2" w:rsidP="00F1251E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A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cég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e-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számlát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befogad</w:t>
            </w:r>
            <w:proofErr w:type="spellEnd"/>
          </w:p>
        </w:tc>
      </w:tr>
      <w:tr w:rsidR="00B434E2" w:rsidTr="00C54220">
        <w:trPr>
          <w:trHeight w:val="854"/>
        </w:trPr>
        <w:tc>
          <w:tcPr>
            <w:tcW w:w="4606" w:type="dxa"/>
          </w:tcPr>
          <w:p w:rsidR="00C54220" w:rsidRDefault="00C54220" w:rsidP="00F1251E">
            <w:pPr>
              <w:tabs>
                <w:tab w:val="center" w:pos="2195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B434E2" w:rsidRPr="00FA486F" w:rsidRDefault="00B434E2" w:rsidP="00F1251E">
            <w:pPr>
              <w:tabs>
                <w:tab w:val="center" w:pos="219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65D81E" wp14:editId="1B20E69E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10160</wp:posOffset>
                      </wp:positionV>
                      <wp:extent cx="219075" cy="219075"/>
                      <wp:effectExtent l="13970" t="10160" r="5080" b="8890"/>
                      <wp:wrapNone/>
                      <wp:docPr id="2" name="Téglala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F1F23" id="Téglalap 2" o:spid="_x0000_s1026" style="position:absolute;margin-left:36.35pt;margin-top:.8pt;width:17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"/>
                  </w:pict>
                </mc:Fallback>
              </mc:AlternateContent>
            </w:r>
            <w:r w:rsidRPr="00FA486F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Igen</w:t>
            </w:r>
            <w:proofErr w:type="spellEnd"/>
          </w:p>
        </w:tc>
        <w:tc>
          <w:tcPr>
            <w:tcW w:w="4606" w:type="dxa"/>
          </w:tcPr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B434E2" w:rsidRPr="00FA486F" w:rsidRDefault="00B434E2" w:rsidP="00F125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color w:val="000000"/>
                <w:sz w:val="18"/>
                <w:szCs w:val="18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D5177D" wp14:editId="1CF2E0E4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10160</wp:posOffset>
                      </wp:positionV>
                      <wp:extent cx="219075" cy="219075"/>
                      <wp:effectExtent l="13335" t="10160" r="5715" b="8890"/>
                      <wp:wrapNone/>
                      <wp:docPr id="1" name="Téglala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0E4FF" id="Téglalap 1" o:spid="_x0000_s1026" style="position:absolute;margin-left:34.8pt;margin-top:.8pt;width:17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"/>
                  </w:pict>
                </mc:Fallback>
              </mc:AlternateContent>
            </w:r>
            <w:r w:rsidRPr="00FA486F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  <w:p w:rsidR="00B434E2" w:rsidRDefault="00B434E2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Nem</w:t>
            </w:r>
            <w:proofErr w:type="spellEnd"/>
            <w:r w:rsidR="00D57127">
              <w:rPr>
                <w:rFonts w:ascii="Arial" w:hAnsi="Arial" w:cs="Arial"/>
                <w:i/>
                <w:color w:val="000000"/>
                <w:sz w:val="18"/>
                <w:szCs w:val="18"/>
              </w:rPr>
              <w:tab/>
            </w:r>
          </w:p>
          <w:p w:rsidR="00D57127" w:rsidRDefault="00D57127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C54220" w:rsidRDefault="00C54220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D57127" w:rsidRPr="00B01EDD" w:rsidRDefault="00D57127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B434E2" w:rsidRPr="000B1BC8" w:rsidTr="00F1251E">
        <w:tc>
          <w:tcPr>
            <w:tcW w:w="9212" w:type="dxa"/>
            <w:gridSpan w:val="2"/>
            <w:shd w:val="clear" w:color="auto" w:fill="00A0AF"/>
          </w:tcPr>
          <w:p w:rsidR="00B434E2" w:rsidRPr="00B434E2" w:rsidRDefault="00B434E2" w:rsidP="00F1251E">
            <w:pPr>
              <w:rPr>
                <w:rFonts w:ascii="Arial" w:hAnsi="Arial" w:cs="Arial"/>
                <w:b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>If e-invoice is not accepted, the postal address where the invoice has to be sent /</w:t>
            </w:r>
          </w:p>
          <w:p w:rsidR="00B434E2" w:rsidRPr="00FA486F" w:rsidRDefault="00B434E2" w:rsidP="00F1251E">
            <w:pPr>
              <w:rPr>
                <w:rFonts w:ascii="Arial" w:hAnsi="Arial" w:cs="Arial"/>
                <w:b/>
                <w:color w:val="FFFFFF"/>
              </w:rPr>
            </w:pP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Amennyiben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nem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képes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befogadni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e-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számlát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, a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számla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postázási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címe</w:t>
            </w:r>
            <w:proofErr w:type="spellEnd"/>
          </w:p>
        </w:tc>
      </w:tr>
      <w:tr w:rsidR="00B434E2" w:rsidTr="00F1251E">
        <w:tc>
          <w:tcPr>
            <w:tcW w:w="4606" w:type="dxa"/>
          </w:tcPr>
          <w:p w:rsidR="00B434E2" w:rsidRPr="00B01EDD" w:rsidRDefault="00B434E2" w:rsidP="00F125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Cím</w:t>
            </w:r>
            <w:proofErr w:type="spellEnd"/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B434E2" w:rsidRPr="00B01EDD" w:rsidRDefault="00B434E2" w:rsidP="00F125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Irányítószám</w:t>
            </w:r>
            <w:proofErr w:type="spellEnd"/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B434E2" w:rsidTr="00F1251E">
        <w:tc>
          <w:tcPr>
            <w:tcW w:w="4606" w:type="dxa"/>
          </w:tcPr>
          <w:p w:rsidR="00B434E2" w:rsidRPr="00B01EDD" w:rsidRDefault="00B434E2" w:rsidP="00F125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Ország</w:t>
            </w:r>
            <w:proofErr w:type="spellEnd"/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B434E2" w:rsidRPr="00B01EDD" w:rsidRDefault="00B434E2" w:rsidP="00F125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Város</w:t>
            </w:r>
            <w:proofErr w:type="spellEnd"/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:rsidR="00632BFE" w:rsidRDefault="00632BFE" w:rsidP="00632BFE">
      <w:pPr>
        <w:rPr>
          <w:rFonts w:ascii="Arial" w:hAnsi="Arial" w:cs="Arial"/>
          <w:color w:val="000000"/>
        </w:rPr>
      </w:pPr>
    </w:p>
    <w:p w:rsidR="00B434E2" w:rsidRDefault="00B434E2" w:rsidP="00632BFE">
      <w:pPr>
        <w:rPr>
          <w:rFonts w:ascii="Arial" w:hAnsi="Arial" w:cs="Arial"/>
          <w:color w:val="000000"/>
        </w:rPr>
      </w:pPr>
    </w:p>
    <w:p w:rsidR="003F286E" w:rsidRDefault="003F286E" w:rsidP="00632BFE">
      <w:pPr>
        <w:rPr>
          <w:rFonts w:ascii="Arial" w:hAnsi="Arial" w:cs="Arial"/>
          <w:color w:val="000000"/>
        </w:rPr>
      </w:pPr>
    </w:p>
    <w:p w:rsidR="003F286E" w:rsidRDefault="003F286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:rsidRPr="000B1BC8" w:rsidTr="0092097B">
        <w:tc>
          <w:tcPr>
            <w:tcW w:w="9212" w:type="dxa"/>
            <w:gridSpan w:val="2"/>
            <w:shd w:val="clear" w:color="auto" w:fill="00A0AF"/>
          </w:tcPr>
          <w:p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Company type /</w:t>
            </w:r>
          </w:p>
          <w:p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A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vállalkozás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fajtája</w:t>
            </w:r>
            <w:proofErr w:type="spellEnd"/>
          </w:p>
        </w:tc>
      </w:tr>
      <w:tr w:rsidR="00632BFE" w:rsidTr="0092097B"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 xml:space="preserve">Investment firm / </w:t>
            </w:r>
            <w:proofErr w:type="spellStart"/>
            <w:r w:rsidRPr="00D04A28">
              <w:rPr>
                <w:rFonts w:ascii="Arial" w:hAnsi="Arial" w:cs="Arial"/>
                <w:i/>
                <w:color w:val="000000"/>
                <w:sz w:val="18"/>
                <w:szCs w:val="18"/>
              </w:rPr>
              <w:t>Befektetési</w:t>
            </w:r>
            <w:proofErr w:type="spellEnd"/>
            <w:r w:rsidRPr="00D04A28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4A28">
              <w:rPr>
                <w:rFonts w:ascii="Arial" w:hAnsi="Arial" w:cs="Arial"/>
                <w:i/>
                <w:color w:val="000000"/>
                <w:sz w:val="18"/>
                <w:szCs w:val="18"/>
              </w:rPr>
              <w:t>vállalkozás</w:t>
            </w:r>
            <w:proofErr w:type="spellEnd"/>
          </w:p>
          <w:p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Credit institution /</w:t>
            </w:r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Hitelintézet</w:t>
            </w:r>
            <w:proofErr w:type="spellEnd"/>
          </w:p>
          <w:p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Electricty</w:t>
            </w:r>
            <w:proofErr w:type="spellEnd"/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 xml:space="preserve"> trader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villamosenergia-kereskedő</w:t>
            </w:r>
            <w:proofErr w:type="spellEnd"/>
          </w:p>
          <w:p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Electricity trader with User clients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Felhasználóknak</w:t>
            </w:r>
            <w:proofErr w:type="spellEnd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is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értékesítő</w:t>
            </w:r>
            <w:proofErr w:type="spellEnd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villamosenergia</w:t>
            </w:r>
            <w:proofErr w:type="spellEnd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kereskedő</w:t>
            </w:r>
            <w:proofErr w:type="spellEnd"/>
          </w:p>
          <w:p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Universal Service Provider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Egyetemes</w:t>
            </w:r>
            <w:proofErr w:type="spellEnd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Szolgáltató</w:t>
            </w:r>
            <w:proofErr w:type="spellEnd"/>
          </w:p>
          <w:p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Producer /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Termelő</w:t>
            </w:r>
            <w:proofErr w:type="spellEnd"/>
          </w:p>
          <w:p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User /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Felhasználó</w:t>
            </w:r>
            <w:proofErr w:type="spellEnd"/>
          </w:p>
          <w:p w:rsidR="00632BFE" w:rsidRPr="00D04A28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TSO / </w:t>
            </w:r>
            <w:proofErr w:type="spellStart"/>
            <w:r w:rsidRPr="00D04A28">
              <w:rPr>
                <w:rFonts w:ascii="Arial" w:hAnsi="Arial" w:cs="Arial"/>
                <w:i/>
                <w:color w:val="000000"/>
                <w:sz w:val="18"/>
                <w:szCs w:val="18"/>
              </w:rPr>
              <w:t>Átviteli</w:t>
            </w:r>
            <w:proofErr w:type="spellEnd"/>
            <w:r w:rsidRPr="00D04A28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r</w:t>
            </w:r>
            <w:r w:rsidRPr="00D04A28">
              <w:rPr>
                <w:rFonts w:ascii="Arial" w:hAnsi="Arial" w:cs="Arial"/>
                <w:i/>
                <w:color w:val="000000"/>
                <w:sz w:val="18"/>
                <w:szCs w:val="18"/>
              </w:rPr>
              <w:t>endszerirányító</w:t>
            </w:r>
            <w:proofErr w:type="spellEnd"/>
          </w:p>
          <w:p w:rsidR="00632BFE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DSO / </w:t>
            </w:r>
            <w:proofErr w:type="spellStart"/>
            <w:r w:rsidRPr="00D04A28">
              <w:rPr>
                <w:rFonts w:ascii="Arial" w:hAnsi="Arial" w:cs="Arial"/>
                <w:i/>
                <w:color w:val="000000"/>
                <w:sz w:val="18"/>
                <w:szCs w:val="18"/>
              </w:rPr>
              <w:t>Elosztó</w:t>
            </w:r>
            <w:proofErr w:type="spellEnd"/>
            <w:r w:rsidRPr="00D04A28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4A28">
              <w:rPr>
                <w:rFonts w:ascii="Arial" w:hAnsi="Arial" w:cs="Arial"/>
                <w:i/>
                <w:color w:val="000000"/>
                <w:sz w:val="18"/>
                <w:szCs w:val="18"/>
              </w:rPr>
              <w:t>hálózati</w:t>
            </w:r>
            <w:proofErr w:type="spellEnd"/>
            <w:r w:rsidRPr="00D04A28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4A28">
              <w:rPr>
                <w:rFonts w:ascii="Arial" w:hAnsi="Arial" w:cs="Arial"/>
                <w:i/>
                <w:color w:val="000000"/>
                <w:sz w:val="18"/>
                <w:szCs w:val="18"/>
              </w:rPr>
              <w:t>engedélyes</w:t>
            </w:r>
            <w:proofErr w:type="spellEnd"/>
          </w:p>
          <w:p w:rsidR="00632BFE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Others /</w:t>
            </w:r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18"/>
                <w:szCs w:val="18"/>
              </w:rPr>
              <w:t>egyéb</w:t>
            </w:r>
            <w:proofErr w:type="spellEnd"/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:rsidR="00632BFE" w:rsidRDefault="00632BF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:rsidTr="0092097B">
        <w:tc>
          <w:tcPr>
            <w:tcW w:w="9212" w:type="dxa"/>
            <w:shd w:val="clear" w:color="auto" w:fill="00A0AF"/>
          </w:tcPr>
          <w:p w:rsidR="00632BFE" w:rsidRPr="00B434E2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>EIC Code of the Company used in the physical delivery process /</w:t>
            </w:r>
          </w:p>
          <w:p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A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Társaság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fizikai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szállításai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során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használt</w:t>
            </w:r>
            <w:proofErr w:type="spellEnd"/>
            <w:r w:rsidRPr="00B434E2">
              <w:rPr>
                <w:rFonts w:ascii="Arial" w:hAnsi="Arial" w:cs="Arial"/>
                <w:b/>
                <w:i/>
                <w:color w:val="FFFFFF"/>
              </w:rPr>
              <w:t xml:space="preserve"> EIC </w:t>
            </w:r>
            <w:proofErr w:type="spellStart"/>
            <w:r w:rsidRPr="00B434E2">
              <w:rPr>
                <w:rFonts w:ascii="Arial" w:hAnsi="Arial" w:cs="Arial"/>
                <w:b/>
                <w:i/>
                <w:color w:val="FFFFFF"/>
              </w:rPr>
              <w:t>kódja</w:t>
            </w:r>
            <w:proofErr w:type="spellEnd"/>
          </w:p>
        </w:tc>
      </w:tr>
      <w:tr w:rsidR="00632BFE" w:rsidTr="0092097B">
        <w:tc>
          <w:tcPr>
            <w:tcW w:w="9212" w:type="dxa"/>
          </w:tcPr>
          <w:p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5A2A7A" w:rsidRPr="00B01EDD" w:rsidRDefault="005A2A7A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:rsidR="00632BFE" w:rsidRDefault="00632BFE" w:rsidP="00632BFE">
      <w:pPr>
        <w:spacing w:after="20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:rsidTr="0092097B">
        <w:tc>
          <w:tcPr>
            <w:tcW w:w="9212" w:type="dxa"/>
            <w:shd w:val="clear" w:color="auto" w:fill="AC7109"/>
          </w:tcPr>
          <w:p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2. Contact Authorization Form /</w:t>
            </w:r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</w:p>
          <w:p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Nyomtatvány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kapcsolattartó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nyilvántartásba</w:t>
            </w:r>
            <w:proofErr w:type="spellEnd"/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b/>
                <w:i/>
                <w:color w:val="FFFFFF"/>
              </w:rPr>
              <w:t>vételéhez</w:t>
            </w:r>
            <w:proofErr w:type="spellEnd"/>
          </w:p>
        </w:tc>
      </w:tr>
    </w:tbl>
    <w:p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434E2" w:rsidRPr="00B434E2" w:rsidRDefault="00632BFE" w:rsidP="00632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434E2">
        <w:rPr>
          <w:rFonts w:ascii="Arial" w:hAnsi="Arial" w:cs="Arial"/>
          <w:b/>
          <w:color w:val="000000"/>
          <w:sz w:val="22"/>
          <w:szCs w:val="22"/>
        </w:rPr>
        <w:t xml:space="preserve">Please duplicate this form if needed to cover each category of contacts. </w:t>
      </w:r>
    </w:p>
    <w:p w:rsidR="00632BFE" w:rsidRPr="00B434E2" w:rsidRDefault="00632BFE" w:rsidP="00632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434E2">
        <w:rPr>
          <w:rFonts w:ascii="Arial" w:hAnsi="Arial" w:cs="Arial"/>
          <w:b/>
          <w:color w:val="000000"/>
          <w:sz w:val="22"/>
          <w:szCs w:val="22"/>
        </w:rPr>
        <w:t xml:space="preserve">Several boxes can be ticked for one person. </w:t>
      </w:r>
    </w:p>
    <w:p w:rsidR="00B434E2" w:rsidRDefault="00632BFE" w:rsidP="00632BFE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A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különböző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kategóriákhoz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tartozó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kapcsolattartó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személyek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esetén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kérjük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,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hogy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a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nyomtatványt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a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kapcsolattartók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számának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megfelelő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példányban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szíveskedjenek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kitölteni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. </w:t>
      </w:r>
    </w:p>
    <w:p w:rsidR="00632BFE" w:rsidRPr="00CF1A96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Egy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személyhez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több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kategória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is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megjelölhető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632BFE" w:rsidRPr="0053718B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32BFE" w:rsidRPr="0053718B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552"/>
        <w:gridCol w:w="2425"/>
        <w:gridCol w:w="645"/>
        <w:gridCol w:w="2473"/>
        <w:gridCol w:w="599"/>
      </w:tblGrid>
      <w:tr w:rsidR="00632BFE" w:rsidRPr="0053718B" w:rsidTr="0092097B">
        <w:tc>
          <w:tcPr>
            <w:tcW w:w="2518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Front Office Manager</w:t>
            </w:r>
          </w:p>
        </w:tc>
        <w:tc>
          <w:tcPr>
            <w:tcW w:w="552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25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Membership</w:t>
            </w:r>
          </w:p>
        </w:tc>
        <w:tc>
          <w:tcPr>
            <w:tcW w:w="645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  <w:tc>
          <w:tcPr>
            <w:tcW w:w="2473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IT contact</w:t>
            </w:r>
          </w:p>
        </w:tc>
        <w:tc>
          <w:tcPr>
            <w:tcW w:w="599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</w:tr>
      <w:tr w:rsidR="00632BFE" w:rsidRPr="0053718B" w:rsidTr="0092097B">
        <w:tc>
          <w:tcPr>
            <w:tcW w:w="2518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Back Office Manager</w:t>
            </w:r>
          </w:p>
        </w:tc>
        <w:tc>
          <w:tcPr>
            <w:tcW w:w="552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25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Contact for deliveries</w:t>
            </w:r>
          </w:p>
        </w:tc>
        <w:tc>
          <w:tcPr>
            <w:tcW w:w="645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  <w:tc>
          <w:tcPr>
            <w:tcW w:w="2473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Contact for invoicing</w:t>
            </w:r>
          </w:p>
        </w:tc>
        <w:tc>
          <w:tcPr>
            <w:tcW w:w="599" w:type="dxa"/>
            <w:vAlign w:val="center"/>
          </w:tcPr>
          <w:p w:rsidR="00632BFE" w:rsidRPr="00B01EDD" w:rsidRDefault="00632BFE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</w:tr>
    </w:tbl>
    <w:p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32BFE" w:rsidRPr="0053718B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32BFE" w:rsidRPr="00CF1A96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F1A96">
        <w:rPr>
          <w:rFonts w:ascii="Arial" w:hAnsi="Arial" w:cs="Arial"/>
          <w:color w:val="000000"/>
          <w:sz w:val="22"/>
          <w:szCs w:val="22"/>
        </w:rPr>
        <w:t xml:space="preserve">(For trader authorizations see form </w:t>
      </w:r>
      <w:r>
        <w:rPr>
          <w:rFonts w:ascii="Arial" w:hAnsi="Arial" w:cs="Arial"/>
          <w:color w:val="000000"/>
          <w:sz w:val="22"/>
          <w:szCs w:val="22"/>
        </w:rPr>
        <w:t>D</w:t>
      </w:r>
      <w:r w:rsidRPr="00CF1A96">
        <w:rPr>
          <w:rFonts w:ascii="Arial" w:hAnsi="Arial" w:cs="Arial"/>
          <w:color w:val="000000"/>
          <w:sz w:val="22"/>
          <w:szCs w:val="22"/>
        </w:rPr>
        <w:t xml:space="preserve">03) </w:t>
      </w:r>
    </w:p>
    <w:p w:rsidR="00632BFE" w:rsidRPr="00CF1A96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F1A96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Kereskedő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nyilvántartásba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vételéhez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lásd</w:t>
      </w:r>
      <w:proofErr w:type="spell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proofErr w:type="gramStart"/>
      <w:r w:rsidRPr="00CF1A96">
        <w:rPr>
          <w:rFonts w:ascii="Arial" w:hAnsi="Arial" w:cs="Arial"/>
          <w:i/>
          <w:color w:val="000000"/>
          <w:sz w:val="22"/>
          <w:szCs w:val="22"/>
        </w:rPr>
        <w:t>az</w:t>
      </w:r>
      <w:proofErr w:type="spellEnd"/>
      <w:proofErr w:type="gramEnd"/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D</w:t>
      </w:r>
      <w:r w:rsidRPr="00CF1A96">
        <w:rPr>
          <w:rFonts w:ascii="Arial" w:hAnsi="Arial" w:cs="Arial"/>
          <w:i/>
          <w:color w:val="000000"/>
          <w:sz w:val="22"/>
          <w:szCs w:val="22"/>
        </w:rPr>
        <w:t xml:space="preserve">03-as </w:t>
      </w:r>
      <w:proofErr w:type="spellStart"/>
      <w:r w:rsidRPr="00CF1A96">
        <w:rPr>
          <w:rFonts w:ascii="Arial" w:hAnsi="Arial" w:cs="Arial"/>
          <w:i/>
          <w:color w:val="000000"/>
          <w:sz w:val="22"/>
          <w:szCs w:val="22"/>
        </w:rPr>
        <w:t>nyomtatványt</w:t>
      </w:r>
      <w:proofErr w:type="spellEnd"/>
      <w:r w:rsidRPr="00CF1A96">
        <w:rPr>
          <w:rFonts w:ascii="Arial" w:hAnsi="Arial" w:cs="Arial"/>
          <w:color w:val="000000"/>
          <w:sz w:val="22"/>
          <w:szCs w:val="22"/>
        </w:rPr>
        <w:t>)</w:t>
      </w:r>
    </w:p>
    <w:p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:rsidTr="0092097B">
        <w:tc>
          <w:tcPr>
            <w:tcW w:w="4606" w:type="dxa"/>
            <w:vAlign w:val="center"/>
          </w:tcPr>
          <w:p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Company name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C</w:t>
            </w:r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égnév</w:t>
            </w:r>
            <w:proofErr w:type="spellEnd"/>
          </w:p>
        </w:tc>
        <w:tc>
          <w:tcPr>
            <w:tcW w:w="4606" w:type="dxa"/>
          </w:tcPr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:rsidTr="0092097B">
        <w:tc>
          <w:tcPr>
            <w:tcW w:w="4606" w:type="dxa"/>
            <w:vAlign w:val="center"/>
          </w:tcPr>
          <w:p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Last name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V</w:t>
            </w:r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ezetéknév</w:t>
            </w:r>
            <w:proofErr w:type="spellEnd"/>
          </w:p>
        </w:tc>
        <w:tc>
          <w:tcPr>
            <w:tcW w:w="4606" w:type="dxa"/>
          </w:tcPr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:rsidTr="0092097B">
        <w:tc>
          <w:tcPr>
            <w:tcW w:w="4606" w:type="dxa"/>
            <w:vAlign w:val="center"/>
          </w:tcPr>
          <w:p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First name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K</w:t>
            </w:r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eresztnév</w:t>
            </w:r>
            <w:proofErr w:type="spellEnd"/>
          </w:p>
        </w:tc>
        <w:tc>
          <w:tcPr>
            <w:tcW w:w="4606" w:type="dxa"/>
          </w:tcPr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:rsidTr="0092097B">
        <w:tc>
          <w:tcPr>
            <w:tcW w:w="4606" w:type="dxa"/>
            <w:vAlign w:val="center"/>
          </w:tcPr>
          <w:p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Phone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T</w:t>
            </w:r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elefon</w:t>
            </w:r>
            <w:proofErr w:type="spellEnd"/>
          </w:p>
        </w:tc>
        <w:tc>
          <w:tcPr>
            <w:tcW w:w="4606" w:type="dxa"/>
          </w:tcPr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:rsidTr="0092097B">
        <w:tc>
          <w:tcPr>
            <w:tcW w:w="4606" w:type="dxa"/>
            <w:vAlign w:val="center"/>
          </w:tcPr>
          <w:p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Mobile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M</w:t>
            </w:r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obiltelefon</w:t>
            </w:r>
            <w:proofErr w:type="spellEnd"/>
          </w:p>
        </w:tc>
        <w:tc>
          <w:tcPr>
            <w:tcW w:w="4606" w:type="dxa"/>
          </w:tcPr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:rsidTr="0092097B">
        <w:tc>
          <w:tcPr>
            <w:tcW w:w="4606" w:type="dxa"/>
            <w:vAlign w:val="center"/>
          </w:tcPr>
          <w:p w:rsidR="00632BFE" w:rsidRPr="00B01EDD" w:rsidRDefault="00632BFE" w:rsidP="0092097B">
            <w:pPr>
              <w:rPr>
                <w:rFonts w:ascii="Arial" w:hAnsi="Arial" w:cs="Arial"/>
                <w:b/>
                <w:color w:val="000000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06" w:type="dxa"/>
          </w:tcPr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:rsidTr="0092097B">
        <w:tc>
          <w:tcPr>
            <w:tcW w:w="4606" w:type="dxa"/>
            <w:vAlign w:val="center"/>
          </w:tcPr>
          <w:p w:rsidR="00632BFE" w:rsidRPr="00B01EDD" w:rsidRDefault="00632BFE" w:rsidP="0092097B">
            <w:pPr>
              <w:rPr>
                <w:rFonts w:ascii="Arial" w:hAnsi="Arial" w:cs="Arial"/>
                <w:b/>
                <w:color w:val="000000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606" w:type="dxa"/>
          </w:tcPr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:rsidTr="0092097B">
        <w:tc>
          <w:tcPr>
            <w:tcW w:w="4606" w:type="dxa"/>
            <w:vAlign w:val="center"/>
          </w:tcPr>
          <w:p w:rsidR="00632BFE" w:rsidRPr="00B01EDD" w:rsidRDefault="00632BFE" w:rsidP="0092097B">
            <w:pPr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Postal address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04A28">
              <w:rPr>
                <w:rFonts w:ascii="Arial" w:hAnsi="Arial" w:cs="Arial"/>
                <w:b/>
                <w:color w:val="000000"/>
                <w:sz w:val="22"/>
                <w:szCs w:val="22"/>
              </w:rPr>
              <w:t>(with city, country)</w:t>
            </w:r>
          </w:p>
          <w:p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L</w:t>
            </w:r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evelezési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cím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(a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város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és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az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ország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megjelölésével</w:t>
            </w:r>
            <w:proofErr w:type="spellEnd"/>
            <w:r w:rsidRPr="00B01EDD">
              <w:rPr>
                <w:rFonts w:ascii="Arial" w:hAnsi="Arial" w:cs="Arial"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4606" w:type="dxa"/>
          </w:tcPr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B434E2" w:rsidRDefault="00B434E2" w:rsidP="00632BFE">
      <w:pPr>
        <w:rPr>
          <w:rFonts w:ascii="Arial" w:hAnsi="Arial" w:cs="Arial"/>
          <w:color w:val="000000"/>
          <w:sz w:val="22"/>
          <w:szCs w:val="22"/>
        </w:rPr>
      </w:pPr>
    </w:p>
    <w:p w:rsidR="00632BFE" w:rsidRDefault="00632BFE" w:rsidP="00632BFE">
      <w:pPr>
        <w:rPr>
          <w:rFonts w:ascii="Arial" w:hAnsi="Arial" w:cs="Arial"/>
          <w:i/>
          <w:color w:val="000000"/>
          <w:sz w:val="22"/>
          <w:szCs w:val="22"/>
        </w:rPr>
      </w:pPr>
    </w:p>
    <w:p w:rsidR="00632BFE" w:rsidRDefault="00632BFE" w:rsidP="00632BFE">
      <w:pPr>
        <w:rPr>
          <w:rFonts w:ascii="Arial" w:hAnsi="Arial" w:cs="Arial"/>
          <w:color w:val="000000"/>
          <w:sz w:val="22"/>
          <w:szCs w:val="22"/>
        </w:rPr>
      </w:pPr>
    </w:p>
    <w:p w:rsidR="00632BFE" w:rsidRDefault="00632BFE" w:rsidP="00632BFE">
      <w:pPr>
        <w:rPr>
          <w:rFonts w:ascii="Arial" w:hAnsi="Arial" w:cs="Arial"/>
          <w:color w:val="000000"/>
          <w:sz w:val="22"/>
          <w:szCs w:val="22"/>
        </w:rPr>
      </w:pPr>
    </w:p>
    <w:p w:rsidR="00632BFE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>W</w:t>
      </w:r>
      <w:r w:rsidRPr="007406C5">
        <w:rPr>
          <w:rFonts w:ascii="Arial" w:eastAsia="Arial Unicode MS" w:hAnsi="Arial" w:cs="Arial"/>
          <w:sz w:val="18"/>
          <w:szCs w:val="18"/>
        </w:rPr>
        <w:t xml:space="preserve">e, the undersigned  ....................................... as representative </w:t>
      </w:r>
      <w:proofErr w:type="gramStart"/>
      <w:r w:rsidRPr="007406C5">
        <w:rPr>
          <w:rFonts w:ascii="Arial" w:eastAsia="Arial Unicode MS" w:hAnsi="Arial" w:cs="Arial"/>
          <w:sz w:val="18"/>
          <w:szCs w:val="18"/>
        </w:rPr>
        <w:t>of ...................</w:t>
      </w:r>
      <w:proofErr w:type="gramEnd"/>
      <w:r w:rsidRPr="008C73F5">
        <w:rPr>
          <w:rFonts w:ascii="Arial" w:eastAsia="Arial Unicode MS" w:hAnsi="Arial" w:cs="Arial"/>
          <w:sz w:val="18"/>
          <w:szCs w:val="18"/>
        </w:rPr>
        <w:t xml:space="preserve"> </w:t>
      </w:r>
      <w:r w:rsidRPr="007406C5">
        <w:rPr>
          <w:rFonts w:ascii="Arial" w:eastAsia="Arial Unicode MS" w:hAnsi="Arial" w:cs="Arial"/>
          <w:sz w:val="18"/>
          <w:szCs w:val="18"/>
        </w:rPr>
        <w:t>(</w:t>
      </w:r>
      <w:proofErr w:type="gramStart"/>
      <w:r w:rsidRPr="007406C5">
        <w:rPr>
          <w:rFonts w:ascii="Arial" w:eastAsia="Arial Unicode MS" w:hAnsi="Arial" w:cs="Arial"/>
          <w:sz w:val="18"/>
          <w:szCs w:val="18"/>
        </w:rPr>
        <w:t>seat :</w:t>
      </w:r>
      <w:proofErr w:type="gramEnd"/>
      <w:r w:rsidRPr="007406C5">
        <w:rPr>
          <w:rFonts w:ascii="Arial" w:eastAsia="Arial Unicode MS" w:hAnsi="Arial" w:cs="Arial"/>
          <w:sz w:val="18"/>
          <w:szCs w:val="18"/>
        </w:rPr>
        <w:t>...............................</w:t>
      </w:r>
      <w:r>
        <w:rPr>
          <w:rFonts w:ascii="Arial" w:eastAsia="Arial Unicode MS" w:hAnsi="Arial" w:cs="Arial"/>
          <w:sz w:val="18"/>
          <w:szCs w:val="18"/>
        </w:rPr>
        <w:t xml:space="preserve"> hereinafter as «the Company »),</w:t>
      </w:r>
      <w:r w:rsidRPr="007406C5">
        <w:rPr>
          <w:rFonts w:ascii="Arial" w:eastAsia="Arial Unicode MS" w:hAnsi="Arial" w:cs="Arial"/>
          <w:sz w:val="18"/>
          <w:szCs w:val="18"/>
        </w:rPr>
        <w:t xml:space="preserve">Applicant for </w:t>
      </w:r>
      <w:r>
        <w:rPr>
          <w:rFonts w:ascii="Arial" w:eastAsia="Arial Unicode MS" w:hAnsi="Arial" w:cs="Arial"/>
          <w:sz w:val="18"/>
          <w:szCs w:val="18"/>
        </w:rPr>
        <w:t xml:space="preserve">being admitted </w:t>
      </w:r>
      <w:r w:rsidRPr="007406C5">
        <w:rPr>
          <w:rFonts w:ascii="Arial" w:eastAsia="Arial Unicode MS" w:hAnsi="Arial" w:cs="Arial"/>
          <w:sz w:val="18"/>
          <w:szCs w:val="18"/>
        </w:rPr>
        <w:t>as a member of HUPX</w:t>
      </w:r>
      <w:r>
        <w:rPr>
          <w:rFonts w:ascii="Arial" w:eastAsia="Arial Unicode MS" w:hAnsi="Arial" w:cs="Arial"/>
          <w:sz w:val="18"/>
          <w:szCs w:val="18"/>
        </w:rPr>
        <w:t>,</w:t>
      </w:r>
      <w:r w:rsidRPr="007406C5">
        <w:rPr>
          <w:rFonts w:ascii="Arial" w:eastAsia="Arial Unicode MS" w:hAnsi="Arial" w:cs="Arial"/>
          <w:sz w:val="18"/>
          <w:szCs w:val="18"/>
        </w:rPr>
        <w:t xml:space="preserve"> hereby allege that the Company</w:t>
      </w:r>
    </w:p>
    <w:p w:rsidR="00632BFE" w:rsidRPr="007406C5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:rsidR="00632BFE" w:rsidRPr="007406C5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to notify HUPX Zrt. with a prior notice as soon as possible in case of any change of situation of the establishment carrying out the transactions. </w:t>
      </w:r>
    </w:p>
    <w:p w:rsidR="00632BFE" w:rsidRPr="00816177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Takes the entire responsibility of any tax consequence deriving from the above declaration, either in our country of establishment or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eastAsia="Arial Unicode MS" w:hAnsi="Arial" w:cs="Arial"/>
              <w:sz w:val="18"/>
              <w:szCs w:val="18"/>
              <w:lang w:val="en-GB"/>
            </w:rPr>
            <w:t>Hungary</w:t>
          </w:r>
        </w:smartTag>
      </w:smartTag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. </w:t>
      </w:r>
    </w:p>
    <w:p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:rsidR="00632BFE" w:rsidRPr="00FB3DDC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</w:t>
      </w:r>
    </w:p>
    <w:p w:rsidR="00632BFE" w:rsidRDefault="00632BFE" w:rsidP="00632BFE">
      <w:pPr>
        <w:pStyle w:val="Listaszerbekezds"/>
        <w:widowControl w:val="0"/>
        <w:numPr>
          <w:ilvl w:val="1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to provide its best help to provide the required information in the shortest delay in case the tax authorities question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on any aspect of its situation as regards value added tax and </w:t>
      </w:r>
    </w:p>
    <w:p w:rsidR="00632BFE" w:rsidRPr="00816177" w:rsidRDefault="00632BFE" w:rsidP="00632BFE">
      <w:pPr>
        <w:pStyle w:val="Listaszerbekezds"/>
        <w:widowControl w:val="0"/>
        <w:numPr>
          <w:ilvl w:val="1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proofErr w:type="gramStart"/>
      <w:r w:rsidRPr="00816177">
        <w:rPr>
          <w:rFonts w:ascii="Arial" w:eastAsia="Arial Unicode MS" w:hAnsi="Arial" w:cs="Arial"/>
          <w:sz w:val="18"/>
          <w:szCs w:val="18"/>
          <w:lang w:val="en-GB"/>
        </w:rPr>
        <w:t>to</w:t>
      </w:r>
      <w:proofErr w:type="gramEnd"/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 inform in the shortest delay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of any equivalent query regarding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in its country of establishment. </w:t>
      </w:r>
    </w:p>
    <w:p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Certifies the accuracy of all information enclosed in this identification form and all admission documents. </w:t>
      </w:r>
    </w:p>
    <w:p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Acknowledges that it has been informed of the prices featured in the </w:t>
      </w:r>
      <w:r>
        <w:rPr>
          <w:rFonts w:ascii="Arial" w:eastAsia="Arial Unicode MS" w:hAnsi="Arial" w:cs="Arial"/>
          <w:sz w:val="18"/>
          <w:szCs w:val="18"/>
          <w:lang w:val="en-GB"/>
        </w:rPr>
        <w:t>HUPX Zrt.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 </w:t>
      </w:r>
      <w:r w:rsidRPr="00FB3DDC">
        <w:rPr>
          <w:rFonts w:ascii="Arial" w:eastAsia="Arial Unicode MS" w:hAnsi="Arial" w:cs="Arial"/>
          <w:sz w:val="18"/>
          <w:szCs w:val="18"/>
          <w:lang w:val="en-GB"/>
        </w:rPr>
        <w:t>market rules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>.</w:t>
      </w:r>
    </w:p>
    <w:p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Authorizes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>to communicate the information returned in the present file:</w:t>
      </w:r>
    </w:p>
    <w:p w:rsidR="00632BFE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>
        <w:rPr>
          <w:rFonts w:ascii="Arial" w:eastAsia="Arial Unicode MS" w:hAnsi="Arial" w:cs="Arial"/>
          <w:sz w:val="18"/>
          <w:szCs w:val="18"/>
          <w:lang w:val="en-GB"/>
        </w:rPr>
        <w:t>to its market operations service provider,</w:t>
      </w:r>
    </w:p>
    <w:p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to ECC </w:t>
      </w:r>
      <w:r>
        <w:rPr>
          <w:rFonts w:ascii="Arial" w:eastAsia="Arial Unicode MS" w:hAnsi="Arial" w:cs="Arial"/>
          <w:sz w:val="18"/>
          <w:szCs w:val="18"/>
          <w:lang w:val="en-GB"/>
        </w:rPr>
        <w:t>AG (clearing house),</w:t>
      </w:r>
    </w:p>
    <w:p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>to the TSO</w:t>
      </w:r>
      <w:r>
        <w:rPr>
          <w:rFonts w:ascii="Arial" w:eastAsia="Arial Unicode MS" w:hAnsi="Arial" w:cs="Arial"/>
          <w:sz w:val="18"/>
          <w:szCs w:val="18"/>
          <w:lang w:val="en-GB"/>
        </w:rPr>
        <w:t>,</w:t>
      </w:r>
    </w:p>
    <w:p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proofErr w:type="gramStart"/>
      <w:r w:rsidRPr="00816177">
        <w:rPr>
          <w:rFonts w:ascii="Arial" w:eastAsia="Arial Unicode MS" w:hAnsi="Arial" w:cs="Arial"/>
          <w:sz w:val="18"/>
          <w:szCs w:val="18"/>
          <w:lang w:val="en-GB"/>
        </w:rPr>
        <w:t>to</w:t>
      </w:r>
      <w:proofErr w:type="gramEnd"/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 the lawful authorities that would ask for them</w:t>
      </w:r>
      <w:r>
        <w:rPr>
          <w:rFonts w:ascii="Arial" w:eastAsia="Arial Unicode MS" w:hAnsi="Arial" w:cs="Arial"/>
          <w:sz w:val="18"/>
          <w:szCs w:val="18"/>
          <w:lang w:val="en-GB"/>
        </w:rPr>
        <w:t>.</w:t>
      </w:r>
    </w:p>
    <w:p w:rsidR="00632BFE" w:rsidRPr="00816177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:rsidR="00632BFE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to take into consideration the newest versions of the documents which could be transmitted to it before the commencement of its activities on </w:t>
      </w:r>
      <w:r>
        <w:rPr>
          <w:rFonts w:ascii="Arial" w:eastAsia="Arial Unicode MS" w:hAnsi="Arial" w:cs="Arial"/>
          <w:sz w:val="18"/>
          <w:szCs w:val="18"/>
          <w:lang w:val="en-GB"/>
        </w:rPr>
        <w:t>HUPX.</w:t>
      </w:r>
    </w:p>
    <w:p w:rsidR="00632BFE" w:rsidRPr="001B4345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:rsidR="00632BFE" w:rsidRPr="001B4345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>
        <w:rPr>
          <w:rFonts w:ascii="Arial" w:eastAsia="Arial Unicode MS" w:hAnsi="Arial" w:cs="Arial"/>
          <w:sz w:val="18"/>
          <w:szCs w:val="18"/>
          <w:lang w:val="en-GB"/>
        </w:rPr>
        <w:t>K</w:t>
      </w:r>
      <w:r w:rsidRPr="001B4345">
        <w:rPr>
          <w:rFonts w:ascii="Arial" w:eastAsia="Arial Unicode MS" w:hAnsi="Arial" w:cs="Arial"/>
          <w:sz w:val="18"/>
          <w:szCs w:val="18"/>
          <w:lang w:val="en-GB"/>
        </w:rPr>
        <w:t>nows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, </w:t>
      </w:r>
      <w:r w:rsidRPr="001B4345">
        <w:rPr>
          <w:rFonts w:ascii="Arial" w:eastAsia="Arial Unicode MS" w:hAnsi="Arial" w:cs="Arial"/>
          <w:sz w:val="18"/>
          <w:szCs w:val="18"/>
          <w:lang w:val="en-GB"/>
        </w:rPr>
        <w:t xml:space="preserve">accepts and will comply with the legal regulations regarding electricity trading on HUPX including provisions </w:t>
      </w:r>
      <w:r w:rsidRPr="001B4345">
        <w:rPr>
          <w:rFonts w:ascii="Arial" w:hAnsi="Arial" w:cs="Arial"/>
          <w:color w:val="000000"/>
          <w:sz w:val="18"/>
          <w:szCs w:val="18"/>
        </w:rPr>
        <w:t xml:space="preserve">of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Hungarian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Law,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Code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of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Commerce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of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Hungarian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Electricity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System and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Market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Rules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of HUPX and ECC.</w:t>
      </w:r>
    </w:p>
    <w:p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:rsidR="00632BFE" w:rsidRPr="00A45C89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t>I</w:t>
      </w:r>
      <w:r w:rsidRPr="00A45C89">
        <w:rPr>
          <w:rFonts w:ascii="Arial" w:hAnsi="Arial" w:cs="Arial"/>
          <w:color w:val="000000"/>
          <w:sz w:val="18"/>
          <w:szCs w:val="18"/>
          <w:lang w:val="en-US"/>
        </w:rPr>
        <w:t>s not under bankruptcy proceeding, liquidation or final settlement.</w:t>
      </w:r>
    </w:p>
    <w:p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0"/>
        <w:jc w:val="both"/>
        <w:rPr>
          <w:rFonts w:ascii="Arial" w:eastAsia="Arial Unicode MS" w:hAnsi="Arial" w:cs="Arial"/>
          <w:sz w:val="18"/>
          <w:szCs w:val="18"/>
          <w:lang w:val="en-US"/>
        </w:rPr>
      </w:pPr>
    </w:p>
    <w:p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tab/>
        <w:t>10/A.</w:t>
      </w:r>
      <w:r>
        <w:rPr>
          <w:rFonts w:ascii="Arial" w:hAnsi="Arial" w:cs="Arial"/>
          <w:color w:val="000000"/>
          <w:sz w:val="18"/>
          <w:szCs w:val="18"/>
          <w:lang w:val="en-US"/>
        </w:rPr>
        <w:tab/>
        <w:t>Is entitled to …………………….. (</w:t>
      </w:r>
      <w:proofErr w:type="gramStart"/>
      <w:r>
        <w:rPr>
          <w:rFonts w:ascii="Arial" w:hAnsi="Arial" w:cs="Arial"/>
          <w:color w:val="000000"/>
          <w:sz w:val="18"/>
          <w:szCs w:val="18"/>
          <w:lang w:val="en-US"/>
        </w:rPr>
        <w:t>sell</w:t>
      </w:r>
      <w:proofErr w:type="gramEnd"/>
      <w:r>
        <w:rPr>
          <w:rFonts w:ascii="Arial" w:hAnsi="Arial" w:cs="Arial"/>
          <w:color w:val="000000"/>
          <w:sz w:val="18"/>
          <w:szCs w:val="18"/>
          <w:lang w:val="en-US"/>
        </w:rPr>
        <w:t xml:space="preserve"> / buy / </w:t>
      </w:r>
      <w:proofErr w:type="spellStart"/>
      <w:r>
        <w:rPr>
          <w:rFonts w:ascii="Arial" w:hAnsi="Arial" w:cs="Arial"/>
          <w:color w:val="000000"/>
          <w:sz w:val="18"/>
          <w:szCs w:val="18"/>
          <w:lang w:val="en-US"/>
        </w:rPr>
        <w:t>sell&amp;buy</w:t>
      </w:r>
      <w:proofErr w:type="spellEnd"/>
      <w:r>
        <w:rPr>
          <w:rFonts w:ascii="Arial" w:hAnsi="Arial" w:cs="Arial"/>
          <w:color w:val="000000"/>
          <w:sz w:val="18"/>
          <w:szCs w:val="18"/>
          <w:lang w:val="en-US"/>
        </w:rPr>
        <w:t>) electricity in the base of its …………………………… (</w:t>
      </w:r>
      <w:proofErr w:type="gramStart"/>
      <w:r>
        <w:rPr>
          <w:rFonts w:ascii="Arial" w:hAnsi="Arial" w:cs="Arial"/>
          <w:color w:val="000000"/>
          <w:sz w:val="18"/>
          <w:szCs w:val="18"/>
          <w:lang w:val="en-US"/>
        </w:rPr>
        <w:t>electricity</w:t>
      </w:r>
      <w:proofErr w:type="gramEnd"/>
      <w:r>
        <w:rPr>
          <w:rFonts w:ascii="Arial" w:hAnsi="Arial" w:cs="Arial"/>
          <w:color w:val="000000"/>
          <w:sz w:val="18"/>
          <w:szCs w:val="18"/>
          <w:lang w:val="en-US"/>
        </w:rPr>
        <w:t xml:space="preserve"> trader / producer / universal service provider / TSO / DSO) license issued by the Hungarian Energy Office under the resolution number … (copy attached).</w:t>
      </w:r>
    </w:p>
    <w:p w:rsidR="00632BFE" w:rsidRPr="00A45C89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410" w:hanging="1410"/>
        <w:jc w:val="both"/>
        <w:rPr>
          <w:rFonts w:ascii="Arial" w:eastAsia="Arial Unicode MS" w:hAnsi="Arial" w:cs="Arial"/>
          <w:sz w:val="18"/>
          <w:szCs w:val="18"/>
          <w:lang w:val="en-US"/>
        </w:rPr>
      </w:pPr>
    </w:p>
    <w:p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>
        <w:rPr>
          <w:rFonts w:ascii="Arial" w:eastAsia="Arial Unicode MS" w:hAnsi="Arial" w:cs="Arial"/>
          <w:sz w:val="18"/>
          <w:szCs w:val="18"/>
          <w:lang w:val="en-GB"/>
        </w:rPr>
        <w:t>10/B.</w:t>
      </w:r>
      <w:r>
        <w:rPr>
          <w:rFonts w:ascii="Arial" w:eastAsia="Arial Unicode MS" w:hAnsi="Arial" w:cs="Arial"/>
          <w:sz w:val="18"/>
          <w:szCs w:val="18"/>
          <w:lang w:val="en-GB"/>
        </w:rPr>
        <w:tab/>
        <w:t>Is entitled to buy electricity on HUPX as a user of electricity.</w:t>
      </w:r>
    </w:p>
    <w:p w:rsidR="00632BFE" w:rsidRPr="00816177" w:rsidRDefault="00632BFE" w:rsidP="00632BFE">
      <w:pPr>
        <w:rPr>
          <w:rFonts w:ascii="Arial" w:hAnsi="Arial" w:cs="Arial"/>
          <w:sz w:val="22"/>
          <w:szCs w:val="22"/>
        </w:rPr>
      </w:pPr>
    </w:p>
    <w:p w:rsidR="00632BFE" w:rsidRDefault="00632BFE" w:rsidP="00632BFE">
      <w:pPr>
        <w:rPr>
          <w:rFonts w:ascii="Arial" w:hAnsi="Arial" w:cs="Arial"/>
          <w:color w:val="000000"/>
          <w:sz w:val="20"/>
          <w:szCs w:val="22"/>
        </w:rPr>
      </w:pPr>
    </w:p>
    <w:p w:rsidR="00632BFE" w:rsidRDefault="00632BFE" w:rsidP="00632BFE">
      <w:pPr>
        <w:rPr>
          <w:rFonts w:ascii="Arial" w:hAnsi="Arial" w:cs="Arial"/>
          <w:color w:val="000000"/>
          <w:sz w:val="20"/>
          <w:szCs w:val="22"/>
        </w:rPr>
      </w:pPr>
    </w:p>
    <w:p w:rsidR="00632BFE" w:rsidRDefault="00632BFE" w:rsidP="00632BFE">
      <w:pPr>
        <w:rPr>
          <w:rFonts w:ascii="Arial" w:hAnsi="Arial" w:cs="Arial"/>
          <w:sz w:val="22"/>
          <w:szCs w:val="22"/>
        </w:rPr>
      </w:pPr>
    </w:p>
    <w:p w:rsidR="00632BFE" w:rsidRDefault="00632BFE" w:rsidP="00632BFE">
      <w:pPr>
        <w:rPr>
          <w:rFonts w:ascii="Arial" w:hAnsi="Arial" w:cs="Arial"/>
          <w:sz w:val="22"/>
          <w:szCs w:val="22"/>
        </w:rPr>
      </w:pPr>
    </w:p>
    <w:p w:rsidR="00632BFE" w:rsidRPr="00816177" w:rsidRDefault="00632BFE" w:rsidP="00632B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32BFE" w:rsidRPr="00A45C89" w:rsidRDefault="00632BFE" w:rsidP="00632BFE">
      <w:pPr>
        <w:jc w:val="both"/>
        <w:rPr>
          <w:rFonts w:ascii="Arial" w:hAnsi="Arial" w:cs="Arial"/>
          <w:i/>
          <w:sz w:val="18"/>
          <w:szCs w:val="18"/>
        </w:rPr>
      </w:pPr>
      <w:r w:rsidRPr="00A45C89">
        <w:rPr>
          <w:rFonts w:ascii="Arial" w:hAnsi="Arial" w:cs="Arial"/>
          <w:i/>
          <w:sz w:val="18"/>
          <w:szCs w:val="18"/>
        </w:rPr>
        <w:t xml:space="preserve">A ………………………………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társaság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(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székhely</w:t>
      </w:r>
      <w:proofErr w:type="spellEnd"/>
      <w:proofErr w:type="gramStart"/>
      <w:r w:rsidRPr="00A45C89">
        <w:rPr>
          <w:rFonts w:ascii="Arial" w:hAnsi="Arial" w:cs="Arial"/>
          <w:i/>
          <w:sz w:val="18"/>
          <w:szCs w:val="18"/>
        </w:rPr>
        <w:t>:……………………………..</w:t>
      </w:r>
      <w:proofErr w:type="gramEnd"/>
      <w:r w:rsidRPr="00A45C89">
        <w:rPr>
          <w:rFonts w:ascii="Arial" w:hAnsi="Arial" w:cs="Arial"/>
          <w:i/>
          <w:sz w:val="18"/>
          <w:szCs w:val="18"/>
        </w:rPr>
        <w:t xml:space="preserve"> a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továbbiakban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>: a „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Társaság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”)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kereskedelmi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engedély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iránt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folyamodó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kérelmező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nevében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eljárva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,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alulírott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…………………………….. , mint a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Társaság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képviselői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kijelentjük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,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hogy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a </w:t>
      </w:r>
      <w:proofErr w:type="spellStart"/>
      <w:r w:rsidRPr="00A45C89">
        <w:rPr>
          <w:rFonts w:ascii="Arial" w:hAnsi="Arial" w:cs="Arial"/>
          <w:i/>
          <w:sz w:val="18"/>
          <w:szCs w:val="18"/>
        </w:rPr>
        <w:t>Társaság</w:t>
      </w:r>
      <w:proofErr w:type="spellEnd"/>
      <w:r w:rsidRPr="00A45C89">
        <w:rPr>
          <w:rFonts w:ascii="Arial" w:hAnsi="Arial" w:cs="Arial"/>
          <w:i/>
          <w:sz w:val="18"/>
          <w:szCs w:val="18"/>
        </w:rPr>
        <w:t xml:space="preserve"> </w:t>
      </w:r>
    </w:p>
    <w:p w:rsidR="00632BFE" w:rsidRPr="00A45C89" w:rsidRDefault="00632BFE" w:rsidP="00632BFE">
      <w:pPr>
        <w:rPr>
          <w:rFonts w:ascii="Arial" w:hAnsi="Arial" w:cs="Arial"/>
          <w:i/>
          <w:color w:val="000000"/>
          <w:sz w:val="18"/>
          <w:szCs w:val="18"/>
        </w:rPr>
      </w:pPr>
    </w:p>
    <w:p w:rsidR="00632BFE" w:rsidRDefault="00632BFE" w:rsidP="00632BFE">
      <w:pPr>
        <w:rPr>
          <w:rFonts w:ascii="Arial" w:hAnsi="Arial" w:cs="Arial"/>
          <w:i/>
          <w:color w:val="000000"/>
          <w:sz w:val="18"/>
          <w:szCs w:val="18"/>
        </w:rPr>
      </w:pPr>
    </w:p>
    <w:p w:rsidR="00632BFE" w:rsidRPr="00E7689B" w:rsidRDefault="00632BFE" w:rsidP="00632BFE">
      <w:pPr>
        <w:rPr>
          <w:rFonts w:ascii="Arial" w:hAnsi="Arial" w:cs="Arial"/>
          <w:i/>
          <w:color w:val="000000"/>
          <w:sz w:val="18"/>
          <w:szCs w:val="18"/>
        </w:rPr>
      </w:pPr>
    </w:p>
    <w:p w:rsidR="00632BFE" w:rsidRPr="00A45C89" w:rsidRDefault="00632BFE" w:rsidP="00632BFE">
      <w:pPr>
        <w:pStyle w:val="Listaszerbekezds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 xml:space="preserve">Kötelezettséget vállal arra, hogy haladéktalanul értesíti a HUPX </w:t>
      </w:r>
      <w:proofErr w:type="spellStart"/>
      <w:r w:rsidRPr="00A45C89">
        <w:rPr>
          <w:rFonts w:ascii="Arial" w:eastAsia="Arial Unicode MS" w:hAnsi="Arial" w:cs="Arial"/>
          <w:i/>
          <w:sz w:val="18"/>
          <w:szCs w:val="18"/>
        </w:rPr>
        <w:t>Zrt</w:t>
      </w:r>
      <w:proofErr w:type="spellEnd"/>
      <w:r w:rsidRPr="00A45C89">
        <w:rPr>
          <w:rFonts w:ascii="Arial" w:eastAsia="Arial Unicode MS" w:hAnsi="Arial" w:cs="Arial"/>
          <w:i/>
          <w:sz w:val="18"/>
          <w:szCs w:val="18"/>
        </w:rPr>
        <w:t>.-t, amennyiben a cég adataiban olyan változás áll be, amely érinti az ügyletek létrejöttét, végrehajtását.</w:t>
      </w:r>
    </w:p>
    <w:p w:rsidR="00632BFE" w:rsidRPr="00A45C89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i/>
          <w:sz w:val="18"/>
          <w:szCs w:val="18"/>
        </w:rPr>
      </w:pPr>
    </w:p>
    <w:p w:rsidR="00632BFE" w:rsidRPr="00A45C89" w:rsidRDefault="00632BFE" w:rsidP="00632BFE">
      <w:pPr>
        <w:pStyle w:val="Listaszerbekezds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>Teljes felelősséget vállal minden olyan – akár a székhelye szerinti országban, akár Magyarországon keletkező – adójogi következményért, amely a fenti nyilatkozat folyománya.</w:t>
      </w:r>
    </w:p>
    <w:p w:rsidR="00632BFE" w:rsidRPr="00A45C89" w:rsidRDefault="00632BFE" w:rsidP="00632BFE">
      <w:pPr>
        <w:pStyle w:val="Listaszerbekezds"/>
        <w:rPr>
          <w:rFonts w:ascii="Arial" w:eastAsia="Arial Unicode MS" w:hAnsi="Arial" w:cs="Arial"/>
          <w:i/>
          <w:sz w:val="18"/>
          <w:szCs w:val="18"/>
        </w:rPr>
      </w:pPr>
    </w:p>
    <w:p w:rsidR="00632BFE" w:rsidRPr="00A45C89" w:rsidRDefault="00632BFE" w:rsidP="00632BFE">
      <w:pPr>
        <w:pStyle w:val="Listaszerbekezds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 xml:space="preserve">Vállalja, hogy </w:t>
      </w:r>
    </w:p>
    <w:p w:rsidR="00632BFE" w:rsidRPr="00A45C89" w:rsidRDefault="00632BFE" w:rsidP="00632BFE">
      <w:pPr>
        <w:pStyle w:val="Listaszerbekezds"/>
        <w:widowControl w:val="0"/>
        <w:numPr>
          <w:ilvl w:val="1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>haladéktalanul rendelkezésre bocsátja a szükséges információkat, amennyiben az adóhatóságok a hozzáadott-érték típusú adóval (ÁFA) kapcsolatos kérdéseket intéznek HUPX Zrt. felé,</w:t>
      </w:r>
    </w:p>
    <w:p w:rsidR="00632BFE" w:rsidRPr="00A45C89" w:rsidRDefault="00632BFE" w:rsidP="00632BFE">
      <w:pPr>
        <w:pStyle w:val="Listaszerbekezds"/>
        <w:widowControl w:val="0"/>
        <w:numPr>
          <w:ilvl w:val="1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>haladéktalanul értesíti a HUPX Zrt. bármilyen hasonló, a székhelye szerinti országból érkező kérdés esetén.</w:t>
      </w:r>
    </w:p>
    <w:p w:rsidR="00632BFE" w:rsidRPr="00A45C89" w:rsidRDefault="00632BFE" w:rsidP="00632BFE">
      <w:pPr>
        <w:pStyle w:val="Listaszerbekezds"/>
        <w:rPr>
          <w:rFonts w:ascii="Arial" w:eastAsia="Arial Unicode MS" w:hAnsi="Arial" w:cs="Arial"/>
          <w:i/>
          <w:sz w:val="18"/>
          <w:szCs w:val="18"/>
        </w:rPr>
      </w:pPr>
    </w:p>
    <w:p w:rsidR="00632BFE" w:rsidRPr="00A45C89" w:rsidRDefault="00632BFE" w:rsidP="00632BFE">
      <w:pPr>
        <w:pStyle w:val="Listaszerbekezds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>Kijelenti, hogy a jelen nyomtatványban, illetve a jelentkezéshez szükséges további nyomtatványokon feltüntetett adatok megfelelnek a valóságnak.</w:t>
      </w:r>
    </w:p>
    <w:p w:rsidR="00632BFE" w:rsidRPr="00A45C89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i/>
          <w:sz w:val="18"/>
          <w:szCs w:val="18"/>
        </w:rPr>
      </w:pPr>
    </w:p>
    <w:p w:rsidR="00632BFE" w:rsidRPr="00A45C89" w:rsidRDefault="00632BFE" w:rsidP="00632BFE">
      <w:pPr>
        <w:pStyle w:val="Listaszerbekezds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>Elismeri és kijelenti, hogy ismeri a HUPX Zrt. piaci szabályzatában feltüntetett díjakat.</w:t>
      </w:r>
    </w:p>
    <w:p w:rsidR="00632BFE" w:rsidRPr="00A45C89" w:rsidRDefault="00632BFE" w:rsidP="00632BFE">
      <w:pPr>
        <w:pStyle w:val="Listaszerbekezds"/>
        <w:rPr>
          <w:rFonts w:ascii="Arial" w:eastAsia="Arial Unicode MS" w:hAnsi="Arial" w:cs="Arial"/>
          <w:i/>
          <w:sz w:val="18"/>
          <w:szCs w:val="18"/>
        </w:rPr>
      </w:pPr>
    </w:p>
    <w:p w:rsidR="00632BFE" w:rsidRPr="00A45C89" w:rsidRDefault="00632BFE" w:rsidP="00632BFE">
      <w:pPr>
        <w:pStyle w:val="Listaszerbekezds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 xml:space="preserve">Felhatalmazza a HUPX </w:t>
      </w:r>
      <w:proofErr w:type="spellStart"/>
      <w:r w:rsidRPr="00A45C89">
        <w:rPr>
          <w:rFonts w:ascii="Arial" w:eastAsia="Arial Unicode MS" w:hAnsi="Arial" w:cs="Arial"/>
          <w:i/>
          <w:sz w:val="18"/>
          <w:szCs w:val="18"/>
        </w:rPr>
        <w:t>Zrt</w:t>
      </w:r>
      <w:proofErr w:type="spellEnd"/>
      <w:r w:rsidRPr="00A45C89">
        <w:rPr>
          <w:rFonts w:ascii="Arial" w:eastAsia="Arial Unicode MS" w:hAnsi="Arial" w:cs="Arial"/>
          <w:i/>
          <w:sz w:val="18"/>
          <w:szCs w:val="18"/>
        </w:rPr>
        <w:t>.-t, hogy a jelen fájlban visszajuttatott információkat az alábbi szervezeteknek átadja:</w:t>
      </w:r>
    </w:p>
    <w:p w:rsidR="00632BFE" w:rsidRPr="00A45C89" w:rsidRDefault="00632BFE" w:rsidP="00632BFE">
      <w:pPr>
        <w:pStyle w:val="Listaszerbekezds"/>
        <w:widowControl w:val="0"/>
        <w:numPr>
          <w:ilvl w:val="1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>a kereskedési rendszer szolgáltatójának,</w:t>
      </w:r>
    </w:p>
    <w:p w:rsidR="00632BFE" w:rsidRPr="00A45C89" w:rsidRDefault="00632BFE" w:rsidP="00632BFE">
      <w:pPr>
        <w:pStyle w:val="Listaszerbekezds"/>
        <w:widowControl w:val="0"/>
        <w:numPr>
          <w:ilvl w:val="1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>az ECC AG (elszámolóház) részére,</w:t>
      </w:r>
    </w:p>
    <w:p w:rsidR="00632BFE" w:rsidRPr="00A45C89" w:rsidRDefault="00632BFE" w:rsidP="00632BFE">
      <w:pPr>
        <w:pStyle w:val="Listaszerbekezds"/>
        <w:widowControl w:val="0"/>
        <w:numPr>
          <w:ilvl w:val="1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>az átviteli rendszerirányítónak,</w:t>
      </w:r>
    </w:p>
    <w:p w:rsidR="00632BFE" w:rsidRPr="00A45C89" w:rsidRDefault="00632BFE" w:rsidP="00632BFE">
      <w:pPr>
        <w:pStyle w:val="Listaszerbekezds"/>
        <w:widowControl w:val="0"/>
        <w:numPr>
          <w:ilvl w:val="1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>ilyen irányú megkeresés esetén az arra jogosult hatóságoknak.</w:t>
      </w:r>
    </w:p>
    <w:p w:rsidR="00632BFE" w:rsidRPr="00A45C89" w:rsidRDefault="00632BFE" w:rsidP="00632BFE">
      <w:pPr>
        <w:pStyle w:val="Listaszerbekezds"/>
        <w:rPr>
          <w:rFonts w:ascii="Arial" w:eastAsia="Arial Unicode MS" w:hAnsi="Arial" w:cs="Arial"/>
          <w:i/>
          <w:sz w:val="18"/>
          <w:szCs w:val="18"/>
        </w:rPr>
      </w:pPr>
    </w:p>
    <w:p w:rsidR="00632BFE" w:rsidRPr="00A45C89" w:rsidRDefault="00632BFE" w:rsidP="00632BFE">
      <w:pPr>
        <w:pStyle w:val="Listaszerbekezds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eastAsia="Arial Unicode MS" w:hAnsi="Arial" w:cs="Arial"/>
          <w:i/>
          <w:sz w:val="18"/>
          <w:szCs w:val="18"/>
        </w:rPr>
        <w:t>Kötelezettséget vállal arra, hogy figyelembe veszi és megismeri a HUPX Zrt. adott működési területeire (piaci szegmenseire) vonatkozó dokumentumok legfrissebb változatainak előírásait, még a tevékenység megkezdése előtt.</w:t>
      </w:r>
    </w:p>
    <w:p w:rsidR="00632BFE" w:rsidRPr="00A45C89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sz w:val="18"/>
          <w:szCs w:val="18"/>
        </w:rPr>
      </w:pPr>
    </w:p>
    <w:p w:rsidR="00632BFE" w:rsidRPr="007406C5" w:rsidRDefault="00632BFE" w:rsidP="00632BFE">
      <w:pPr>
        <w:pStyle w:val="Listaszerbekezds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 w:rsidRPr="00A45C89">
        <w:rPr>
          <w:rFonts w:ascii="Arial" w:hAnsi="Arial" w:cs="Arial"/>
          <w:i/>
          <w:color w:val="000000"/>
          <w:sz w:val="18"/>
          <w:szCs w:val="18"/>
        </w:rPr>
        <w:t xml:space="preserve">Ismeri, elfogadja és be kívánja tartani a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HUPX-en történő </w:t>
      </w:r>
      <w:r w:rsidRPr="00A45C89">
        <w:rPr>
          <w:rFonts w:ascii="Arial" w:hAnsi="Arial" w:cs="Arial"/>
          <w:i/>
          <w:color w:val="000000"/>
          <w:sz w:val="18"/>
          <w:szCs w:val="18"/>
        </w:rPr>
        <w:t>villamosenergia</w:t>
      </w:r>
      <w:r>
        <w:rPr>
          <w:rFonts w:ascii="Arial" w:hAnsi="Arial" w:cs="Arial"/>
          <w:i/>
          <w:color w:val="000000"/>
          <w:sz w:val="18"/>
          <w:szCs w:val="18"/>
        </w:rPr>
        <w:t>-</w:t>
      </w:r>
      <w:r w:rsidRPr="00A45C89">
        <w:rPr>
          <w:rFonts w:ascii="Arial" w:hAnsi="Arial" w:cs="Arial"/>
          <w:i/>
          <w:color w:val="000000"/>
          <w:sz w:val="18"/>
          <w:szCs w:val="18"/>
        </w:rPr>
        <w:t>kereskedésre vonatkozó előírá</w:t>
      </w:r>
      <w:r>
        <w:rPr>
          <w:rFonts w:ascii="Arial" w:hAnsi="Arial" w:cs="Arial"/>
          <w:i/>
          <w:color w:val="000000"/>
          <w:sz w:val="18"/>
          <w:szCs w:val="18"/>
        </w:rPr>
        <w:t>sokat beleértve a</w:t>
      </w:r>
      <w:r w:rsidRPr="00A45C89">
        <w:rPr>
          <w:rFonts w:ascii="Arial" w:hAnsi="Arial" w:cs="Arial"/>
          <w:i/>
          <w:color w:val="000000"/>
          <w:sz w:val="18"/>
          <w:szCs w:val="18"/>
        </w:rPr>
        <w:t xml:space="preserve"> vonatkozó jogszabályi rendelkezéseket</w:t>
      </w:r>
      <w:r>
        <w:rPr>
          <w:rFonts w:ascii="Arial" w:hAnsi="Arial" w:cs="Arial"/>
          <w:i/>
          <w:color w:val="000000"/>
          <w:sz w:val="18"/>
          <w:szCs w:val="18"/>
        </w:rPr>
        <w:t>,</w:t>
      </w:r>
      <w:r w:rsidRPr="00A45C89">
        <w:rPr>
          <w:rFonts w:ascii="Arial" w:hAnsi="Arial" w:cs="Arial"/>
          <w:i/>
          <w:color w:val="000000"/>
          <w:sz w:val="18"/>
          <w:szCs w:val="18"/>
        </w:rPr>
        <w:t xml:space="preserve"> a Kereskedelmi Szabályzat rendelkezéseit</w:t>
      </w:r>
      <w:r w:rsidRPr="001B4345">
        <w:rPr>
          <w:rFonts w:ascii="Arial" w:hAnsi="Arial" w:cs="Arial"/>
          <w:i/>
          <w:color w:val="000000"/>
          <w:sz w:val="18"/>
          <w:szCs w:val="18"/>
        </w:rPr>
        <w:t xml:space="preserve"> valamint a HUPX és az ECC szabályzatainak előírásait</w:t>
      </w:r>
      <w:r>
        <w:rPr>
          <w:rFonts w:ascii="Arial" w:hAnsi="Arial" w:cs="Arial"/>
          <w:i/>
          <w:color w:val="000000"/>
          <w:sz w:val="18"/>
          <w:szCs w:val="18"/>
        </w:rPr>
        <w:t xml:space="preserve">. </w:t>
      </w:r>
    </w:p>
    <w:p w:rsidR="00632BFE" w:rsidRPr="007406C5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0"/>
        <w:jc w:val="both"/>
        <w:rPr>
          <w:rFonts w:ascii="Arial" w:eastAsia="Arial Unicode MS" w:hAnsi="Arial" w:cs="Arial"/>
          <w:i/>
          <w:sz w:val="18"/>
          <w:szCs w:val="18"/>
        </w:rPr>
      </w:pPr>
    </w:p>
    <w:p w:rsidR="00632BFE" w:rsidRPr="007406C5" w:rsidRDefault="00632BFE" w:rsidP="00632BFE">
      <w:pPr>
        <w:pStyle w:val="Listaszerbekezds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N</w:t>
      </w:r>
      <w:r w:rsidRPr="001B4345">
        <w:rPr>
          <w:rFonts w:ascii="Arial" w:hAnsi="Arial" w:cs="Arial"/>
          <w:i/>
          <w:color w:val="000000"/>
          <w:sz w:val="18"/>
          <w:szCs w:val="18"/>
        </w:rPr>
        <w:t>em áll csőd,- felszámolási eljárás vagy végelszámolás alatt.</w:t>
      </w:r>
    </w:p>
    <w:p w:rsidR="00632BFE" w:rsidRPr="007406C5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0"/>
        <w:jc w:val="both"/>
        <w:rPr>
          <w:rFonts w:ascii="Arial" w:eastAsia="Arial Unicode MS" w:hAnsi="Arial" w:cs="Arial"/>
          <w:i/>
          <w:sz w:val="18"/>
          <w:szCs w:val="18"/>
        </w:rPr>
      </w:pPr>
    </w:p>
    <w:p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10/A. Villamos </w:t>
      </w:r>
      <w:proofErr w:type="gramStart"/>
      <w:r>
        <w:rPr>
          <w:rFonts w:ascii="Arial" w:hAnsi="Arial" w:cs="Arial"/>
          <w:i/>
          <w:color w:val="000000"/>
          <w:sz w:val="18"/>
          <w:szCs w:val="18"/>
        </w:rPr>
        <w:t>energia …</w:t>
      </w:r>
      <w:proofErr w:type="gramEnd"/>
      <w:r>
        <w:rPr>
          <w:rFonts w:ascii="Arial" w:hAnsi="Arial" w:cs="Arial"/>
          <w:i/>
          <w:color w:val="000000"/>
          <w:sz w:val="18"/>
          <w:szCs w:val="18"/>
        </w:rPr>
        <w:t xml:space="preserve">………… (vételre / eladásra / vételre és eladásra) jogosult a MEH által …. Határozat számon kiadott …………………………….. (kereskedői / termelői / egyetemes szolgáltatói / átviteli rendszerirányítói / elosztó hálózati) engedélye alapján (engedély másolat csatolva). </w:t>
      </w:r>
    </w:p>
    <w:p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632BFE" w:rsidRPr="007406C5" w:rsidRDefault="00632BFE" w:rsidP="00B434E2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10/B. Felhasználóként jogosult a HUPX-en történő villamos energia vásárlásra.</w:t>
      </w:r>
    </w:p>
    <w:p w:rsidR="00632BFE" w:rsidRPr="007406C5" w:rsidRDefault="00632BFE" w:rsidP="00632BF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418"/>
      </w:tblGrid>
      <w:tr w:rsidR="00632BFE" w:rsidRPr="00D2797E" w:rsidTr="0092097B">
        <w:tc>
          <w:tcPr>
            <w:tcW w:w="3794" w:type="dxa"/>
            <w:vAlign w:val="center"/>
          </w:tcPr>
          <w:p w:rsidR="00632BFE" w:rsidRPr="00D2797E" w:rsidRDefault="00632BFE" w:rsidP="0092097B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Place</w:t>
            </w:r>
          </w:p>
          <w:p w:rsidR="00632BFE" w:rsidRPr="00D2797E" w:rsidRDefault="00632BFE" w:rsidP="0092097B">
            <w:pPr>
              <w:rPr>
                <w:rFonts w:ascii="Arial" w:hAnsi="Arial" w:cs="Arial"/>
                <w:i/>
                <w:color w:val="000000"/>
                <w:sz w:val="20"/>
              </w:rPr>
            </w:pPr>
            <w:proofErr w:type="spellStart"/>
            <w:r w:rsidRPr="00D2797E">
              <w:rPr>
                <w:rFonts w:ascii="Arial" w:hAnsi="Arial" w:cs="Arial"/>
                <w:i/>
                <w:color w:val="000000"/>
                <w:sz w:val="20"/>
                <w:szCs w:val="22"/>
              </w:rPr>
              <w:t>Hely</w:t>
            </w:r>
            <w:proofErr w:type="spellEnd"/>
          </w:p>
        </w:tc>
        <w:tc>
          <w:tcPr>
            <w:tcW w:w="5418" w:type="dxa"/>
          </w:tcPr>
          <w:p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:rsidTr="0092097B">
        <w:tc>
          <w:tcPr>
            <w:tcW w:w="3794" w:type="dxa"/>
            <w:vAlign w:val="center"/>
          </w:tcPr>
          <w:p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Date </w:t>
            </w:r>
          </w:p>
          <w:p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</w:rPr>
            </w:pPr>
            <w:proofErr w:type="spellStart"/>
            <w:r w:rsidRPr="00D2797E">
              <w:rPr>
                <w:rFonts w:ascii="Arial" w:hAnsi="Arial" w:cs="Arial"/>
                <w:i/>
                <w:color w:val="000000"/>
                <w:sz w:val="20"/>
                <w:szCs w:val="22"/>
              </w:rPr>
              <w:t>Dátum</w:t>
            </w:r>
            <w:proofErr w:type="spellEnd"/>
          </w:p>
        </w:tc>
        <w:tc>
          <w:tcPr>
            <w:tcW w:w="5418" w:type="dxa"/>
          </w:tcPr>
          <w:p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:rsidTr="0092097B">
        <w:tc>
          <w:tcPr>
            <w:tcW w:w="3794" w:type="dxa"/>
            <w:vAlign w:val="center"/>
          </w:tcPr>
          <w:p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Name</w:t>
            </w:r>
          </w:p>
          <w:p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</w:rPr>
            </w:pPr>
            <w:proofErr w:type="spellStart"/>
            <w:r w:rsidRPr="00D2797E">
              <w:rPr>
                <w:rFonts w:ascii="Arial" w:hAnsi="Arial" w:cs="Arial"/>
                <w:i/>
                <w:color w:val="000000"/>
                <w:sz w:val="20"/>
                <w:szCs w:val="22"/>
              </w:rPr>
              <w:t>Név</w:t>
            </w:r>
            <w:proofErr w:type="spellEnd"/>
          </w:p>
        </w:tc>
        <w:tc>
          <w:tcPr>
            <w:tcW w:w="5418" w:type="dxa"/>
          </w:tcPr>
          <w:p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:rsidTr="0092097B">
        <w:tc>
          <w:tcPr>
            <w:tcW w:w="3794" w:type="dxa"/>
            <w:vAlign w:val="center"/>
          </w:tcPr>
          <w:p w:rsidR="00632BFE" w:rsidRPr="00D2797E" w:rsidRDefault="00632BFE" w:rsidP="0092097B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Acting as</w:t>
            </w:r>
          </w:p>
          <w:p w:rsidR="00632BFE" w:rsidRPr="00D2797E" w:rsidRDefault="00632BFE" w:rsidP="0092097B">
            <w:pPr>
              <w:rPr>
                <w:rFonts w:ascii="Arial" w:hAnsi="Arial" w:cs="Arial"/>
                <w:b/>
                <w:i/>
                <w:color w:val="000000"/>
                <w:sz w:val="20"/>
              </w:rPr>
            </w:pPr>
            <w:proofErr w:type="spellStart"/>
            <w:r w:rsidRPr="00D2797E">
              <w:rPr>
                <w:rFonts w:ascii="Arial" w:hAnsi="Arial" w:cs="Arial"/>
                <w:i/>
                <w:color w:val="000000"/>
                <w:sz w:val="20"/>
                <w:szCs w:val="22"/>
              </w:rPr>
              <w:t>Tisztség</w:t>
            </w:r>
            <w:proofErr w:type="spellEnd"/>
          </w:p>
        </w:tc>
        <w:tc>
          <w:tcPr>
            <w:tcW w:w="5418" w:type="dxa"/>
          </w:tcPr>
          <w:p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632BFE" w:rsidRDefault="00632BFE" w:rsidP="00632BFE">
      <w:pPr>
        <w:rPr>
          <w:sz w:val="20"/>
          <w:szCs w:val="22"/>
        </w:rPr>
      </w:pPr>
    </w:p>
    <w:p w:rsidR="00B434E2" w:rsidRDefault="00B434E2" w:rsidP="00632BFE">
      <w:pPr>
        <w:rPr>
          <w:sz w:val="20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418"/>
      </w:tblGrid>
      <w:tr w:rsidR="00632BFE" w:rsidRPr="00D2797E" w:rsidTr="0092097B">
        <w:tc>
          <w:tcPr>
            <w:tcW w:w="3828" w:type="dxa"/>
            <w:vAlign w:val="center"/>
          </w:tcPr>
          <w:p w:rsidR="00632BFE" w:rsidRPr="008D04B0" w:rsidRDefault="00632BFE" w:rsidP="0092097B">
            <w:pPr>
              <w:rPr>
                <w:rFonts w:ascii="Arial" w:eastAsia="Arial Unicode MS" w:hAnsi="Arial" w:cs="Arial"/>
                <w:b/>
                <w:i/>
                <w:sz w:val="20"/>
                <w:szCs w:val="18"/>
              </w:rPr>
            </w:pPr>
            <w:r w:rsidRPr="008D04B0">
              <w:rPr>
                <w:rFonts w:ascii="Arial" w:eastAsia="Arial Unicode MS" w:hAnsi="Arial" w:cs="Arial"/>
                <w:b/>
                <w:sz w:val="20"/>
                <w:szCs w:val="18"/>
              </w:rPr>
              <w:t>Signature of a legal representative</w:t>
            </w:r>
            <w:r w:rsidRPr="008D04B0">
              <w:rPr>
                <w:rFonts w:ascii="Arial" w:eastAsia="Arial Unicode MS" w:hAnsi="Arial" w:cs="Arial"/>
                <w:b/>
                <w:i/>
                <w:sz w:val="20"/>
                <w:szCs w:val="18"/>
              </w:rPr>
              <w:t xml:space="preserve"> </w:t>
            </w:r>
          </w:p>
          <w:p w:rsidR="00632BFE" w:rsidRPr="008D04B0" w:rsidRDefault="00632BFE" w:rsidP="0092097B">
            <w:pPr>
              <w:rPr>
                <w:rFonts w:ascii="Arial" w:eastAsia="Arial Unicode MS" w:hAnsi="Arial" w:cs="Arial"/>
                <w:sz w:val="16"/>
                <w:szCs w:val="18"/>
              </w:rPr>
            </w:pPr>
            <w:r w:rsidRPr="008D04B0">
              <w:rPr>
                <w:rFonts w:ascii="Arial" w:eastAsia="Arial Unicode MS" w:hAnsi="Arial" w:cs="Arial"/>
                <w:i/>
                <w:sz w:val="20"/>
                <w:szCs w:val="18"/>
              </w:rPr>
              <w:t xml:space="preserve">A </w:t>
            </w:r>
            <w:proofErr w:type="spellStart"/>
            <w:r w:rsidRPr="008D04B0">
              <w:rPr>
                <w:rFonts w:ascii="Arial" w:eastAsia="Arial Unicode MS" w:hAnsi="Arial" w:cs="Arial"/>
                <w:i/>
                <w:sz w:val="20"/>
                <w:szCs w:val="18"/>
              </w:rPr>
              <w:t>képviseletre</w:t>
            </w:r>
            <w:proofErr w:type="spellEnd"/>
            <w:r w:rsidRPr="008D04B0">
              <w:rPr>
                <w:rFonts w:ascii="Arial" w:eastAsia="Arial Unicode MS" w:hAnsi="Arial" w:cs="Arial"/>
                <w:i/>
                <w:sz w:val="20"/>
                <w:szCs w:val="18"/>
              </w:rPr>
              <w:t xml:space="preserve"> </w:t>
            </w:r>
            <w:proofErr w:type="spellStart"/>
            <w:r w:rsidRPr="008D04B0">
              <w:rPr>
                <w:rFonts w:ascii="Arial" w:eastAsia="Arial Unicode MS" w:hAnsi="Arial" w:cs="Arial"/>
                <w:i/>
                <w:sz w:val="20"/>
                <w:szCs w:val="18"/>
              </w:rPr>
              <w:t>jogosult</w:t>
            </w:r>
            <w:proofErr w:type="spellEnd"/>
            <w:r w:rsidRPr="008D04B0">
              <w:rPr>
                <w:rFonts w:ascii="Arial" w:eastAsia="Arial Unicode MS" w:hAnsi="Arial" w:cs="Arial"/>
                <w:i/>
                <w:sz w:val="20"/>
                <w:szCs w:val="18"/>
              </w:rPr>
              <w:t xml:space="preserve"> </w:t>
            </w:r>
            <w:proofErr w:type="spellStart"/>
            <w:r w:rsidRPr="008D04B0">
              <w:rPr>
                <w:rFonts w:ascii="Arial" w:eastAsia="Arial Unicode MS" w:hAnsi="Arial" w:cs="Arial"/>
                <w:i/>
                <w:sz w:val="20"/>
                <w:szCs w:val="18"/>
              </w:rPr>
              <w:t>aláírása</w:t>
            </w:r>
            <w:proofErr w:type="spellEnd"/>
          </w:p>
        </w:tc>
        <w:tc>
          <w:tcPr>
            <w:tcW w:w="5418" w:type="dxa"/>
          </w:tcPr>
          <w:p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  <w:p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  <w:p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:rsidR="00632BFE" w:rsidRPr="00D2797E" w:rsidRDefault="00632BFE" w:rsidP="00632BFE">
      <w:pPr>
        <w:rPr>
          <w:sz w:val="20"/>
          <w:szCs w:val="22"/>
        </w:rPr>
      </w:pPr>
    </w:p>
    <w:p w:rsidR="00A77DE8" w:rsidRPr="00632BFE" w:rsidRDefault="00A77DE8" w:rsidP="00632BFE"/>
    <w:sectPr w:rsidR="00A77DE8" w:rsidRPr="00632BFE" w:rsidSect="00E8659D">
      <w:headerReference w:type="even" r:id="rId9"/>
      <w:headerReference w:type="default" r:id="rId10"/>
      <w:headerReference w:type="first" r:id="rId11"/>
      <w:pgSz w:w="11906" w:h="16838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C6E" w:rsidRDefault="005B4C6E">
      <w:r>
        <w:separator/>
      </w:r>
    </w:p>
  </w:endnote>
  <w:endnote w:type="continuationSeparator" w:id="0">
    <w:p w:rsidR="005B4C6E" w:rsidRDefault="005B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as Boo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C6E" w:rsidRDefault="005B4C6E">
      <w:r>
        <w:separator/>
      </w:r>
    </w:p>
  </w:footnote>
  <w:footnote w:type="continuationSeparator" w:id="0">
    <w:p w:rsidR="005B4C6E" w:rsidRDefault="005B4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E8" w:rsidRDefault="00D045F9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E8" w:rsidRDefault="00696FE8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752" behindDoc="0" locked="0" layoutInCell="1" allowOverlap="1" wp14:anchorId="678DABAD" wp14:editId="40FFF80B">
          <wp:simplePos x="0" y="0"/>
          <wp:positionH relativeFrom="column">
            <wp:posOffset>-720090</wp:posOffset>
          </wp:positionH>
          <wp:positionV relativeFrom="paragraph">
            <wp:posOffset>-59690</wp:posOffset>
          </wp:positionV>
          <wp:extent cx="7562850" cy="10296525"/>
          <wp:effectExtent l="0" t="0" r="0" b="9525"/>
          <wp:wrapNone/>
          <wp:docPr id="5" name="Kép 5" descr="hupx_levelpapir_dev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upx_levelpapir_dev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29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E8" w:rsidRDefault="00D045F9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2pt;height:841.7pt;z-index:-251659776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3.5pt" o:bullet="t">
        <v:imagedata r:id="rId1" o:title="Kép1"/>
      </v:shape>
    </w:pict>
  </w:numPicBullet>
  <w:abstractNum w:abstractNumId="0" w15:restartNumberingAfterBreak="0">
    <w:nsid w:val="0D1509E9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11601CB"/>
    <w:multiLevelType w:val="multilevel"/>
    <w:tmpl w:val="F288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596104"/>
    <w:multiLevelType w:val="hybridMultilevel"/>
    <w:tmpl w:val="2D1E3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53C14"/>
    <w:multiLevelType w:val="hybridMultilevel"/>
    <w:tmpl w:val="F6E2E9F4"/>
    <w:lvl w:ilvl="0" w:tplc="2A8ED178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53B643C"/>
    <w:multiLevelType w:val="hybridMultilevel"/>
    <w:tmpl w:val="4CEC7A92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7E87976"/>
    <w:multiLevelType w:val="hybridMultilevel"/>
    <w:tmpl w:val="FDC632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C5E"/>
    <w:rsid w:val="00001CFB"/>
    <w:rsid w:val="00004557"/>
    <w:rsid w:val="00010C98"/>
    <w:rsid w:val="00010FE3"/>
    <w:rsid w:val="00013E14"/>
    <w:rsid w:val="000143B8"/>
    <w:rsid w:val="0001784B"/>
    <w:rsid w:val="00021D5E"/>
    <w:rsid w:val="00022052"/>
    <w:rsid w:val="000231F6"/>
    <w:rsid w:val="00023AD6"/>
    <w:rsid w:val="00030671"/>
    <w:rsid w:val="00034630"/>
    <w:rsid w:val="00036132"/>
    <w:rsid w:val="00036599"/>
    <w:rsid w:val="00036FF0"/>
    <w:rsid w:val="00037ED7"/>
    <w:rsid w:val="00041D1A"/>
    <w:rsid w:val="00042ED0"/>
    <w:rsid w:val="000438D1"/>
    <w:rsid w:val="00044CB9"/>
    <w:rsid w:val="0004588F"/>
    <w:rsid w:val="00051CC7"/>
    <w:rsid w:val="0005279A"/>
    <w:rsid w:val="00052C75"/>
    <w:rsid w:val="00053B6A"/>
    <w:rsid w:val="00056527"/>
    <w:rsid w:val="00056C91"/>
    <w:rsid w:val="0006053B"/>
    <w:rsid w:val="00061E91"/>
    <w:rsid w:val="00062352"/>
    <w:rsid w:val="0006460A"/>
    <w:rsid w:val="00064CBB"/>
    <w:rsid w:val="0006682B"/>
    <w:rsid w:val="000701ED"/>
    <w:rsid w:val="00072CEB"/>
    <w:rsid w:val="00072E91"/>
    <w:rsid w:val="0007396B"/>
    <w:rsid w:val="00073B2F"/>
    <w:rsid w:val="00073CFF"/>
    <w:rsid w:val="000747CB"/>
    <w:rsid w:val="00074EFF"/>
    <w:rsid w:val="0007646C"/>
    <w:rsid w:val="00080776"/>
    <w:rsid w:val="00085F70"/>
    <w:rsid w:val="000867F4"/>
    <w:rsid w:val="00086EE5"/>
    <w:rsid w:val="00087C4F"/>
    <w:rsid w:val="00087EDB"/>
    <w:rsid w:val="00090F52"/>
    <w:rsid w:val="000930E5"/>
    <w:rsid w:val="00093AD1"/>
    <w:rsid w:val="000A272E"/>
    <w:rsid w:val="000A29EF"/>
    <w:rsid w:val="000A4535"/>
    <w:rsid w:val="000A632E"/>
    <w:rsid w:val="000B0169"/>
    <w:rsid w:val="000B145E"/>
    <w:rsid w:val="000B16B6"/>
    <w:rsid w:val="000B2BC6"/>
    <w:rsid w:val="000B4871"/>
    <w:rsid w:val="000B5D9F"/>
    <w:rsid w:val="000B71C0"/>
    <w:rsid w:val="000B77F1"/>
    <w:rsid w:val="000B7834"/>
    <w:rsid w:val="000C1C5E"/>
    <w:rsid w:val="000C34BC"/>
    <w:rsid w:val="000D016B"/>
    <w:rsid w:val="000D090E"/>
    <w:rsid w:val="000D1B19"/>
    <w:rsid w:val="000D4790"/>
    <w:rsid w:val="000D537C"/>
    <w:rsid w:val="000D5D67"/>
    <w:rsid w:val="000D69EE"/>
    <w:rsid w:val="000D76EE"/>
    <w:rsid w:val="000E16C1"/>
    <w:rsid w:val="000E24C8"/>
    <w:rsid w:val="000E3C74"/>
    <w:rsid w:val="000E3FEF"/>
    <w:rsid w:val="000E61EA"/>
    <w:rsid w:val="000F24F4"/>
    <w:rsid w:val="000F3062"/>
    <w:rsid w:val="000F47FC"/>
    <w:rsid w:val="000F4DB3"/>
    <w:rsid w:val="000F6599"/>
    <w:rsid w:val="0010013C"/>
    <w:rsid w:val="00104842"/>
    <w:rsid w:val="001071F7"/>
    <w:rsid w:val="001101C6"/>
    <w:rsid w:val="00112142"/>
    <w:rsid w:val="00113518"/>
    <w:rsid w:val="00114522"/>
    <w:rsid w:val="0011452F"/>
    <w:rsid w:val="00114D40"/>
    <w:rsid w:val="00116C5F"/>
    <w:rsid w:val="0012061E"/>
    <w:rsid w:val="0012074A"/>
    <w:rsid w:val="00122833"/>
    <w:rsid w:val="00123E67"/>
    <w:rsid w:val="001244E9"/>
    <w:rsid w:val="001249FF"/>
    <w:rsid w:val="0012706E"/>
    <w:rsid w:val="001303D9"/>
    <w:rsid w:val="001324CC"/>
    <w:rsid w:val="0013589E"/>
    <w:rsid w:val="00140710"/>
    <w:rsid w:val="00140CCF"/>
    <w:rsid w:val="001430F5"/>
    <w:rsid w:val="00147EF2"/>
    <w:rsid w:val="0015033D"/>
    <w:rsid w:val="001508C4"/>
    <w:rsid w:val="00151636"/>
    <w:rsid w:val="00155C54"/>
    <w:rsid w:val="001569D4"/>
    <w:rsid w:val="00160E11"/>
    <w:rsid w:val="00161890"/>
    <w:rsid w:val="00161FAE"/>
    <w:rsid w:val="00167C73"/>
    <w:rsid w:val="0017292A"/>
    <w:rsid w:val="00172A8A"/>
    <w:rsid w:val="00172AD4"/>
    <w:rsid w:val="001757FA"/>
    <w:rsid w:val="00177AE8"/>
    <w:rsid w:val="001807DD"/>
    <w:rsid w:val="00182061"/>
    <w:rsid w:val="001831AB"/>
    <w:rsid w:val="001845BF"/>
    <w:rsid w:val="001847E6"/>
    <w:rsid w:val="00184BC9"/>
    <w:rsid w:val="00184C9C"/>
    <w:rsid w:val="00185C4F"/>
    <w:rsid w:val="00185D02"/>
    <w:rsid w:val="001869F9"/>
    <w:rsid w:val="00187DCB"/>
    <w:rsid w:val="00190786"/>
    <w:rsid w:val="00191EF5"/>
    <w:rsid w:val="001921E5"/>
    <w:rsid w:val="001933CF"/>
    <w:rsid w:val="001934D4"/>
    <w:rsid w:val="001A12FF"/>
    <w:rsid w:val="001A25D4"/>
    <w:rsid w:val="001A55EC"/>
    <w:rsid w:val="001A5EAF"/>
    <w:rsid w:val="001B2058"/>
    <w:rsid w:val="001B4559"/>
    <w:rsid w:val="001B6871"/>
    <w:rsid w:val="001B7D8B"/>
    <w:rsid w:val="001C0601"/>
    <w:rsid w:val="001C7035"/>
    <w:rsid w:val="001E3064"/>
    <w:rsid w:val="001E3A29"/>
    <w:rsid w:val="001E4187"/>
    <w:rsid w:val="001F066D"/>
    <w:rsid w:val="001F30EF"/>
    <w:rsid w:val="001F55B3"/>
    <w:rsid w:val="002033AC"/>
    <w:rsid w:val="0020506E"/>
    <w:rsid w:val="00205901"/>
    <w:rsid w:val="00211D7B"/>
    <w:rsid w:val="00211EE2"/>
    <w:rsid w:val="002125E7"/>
    <w:rsid w:val="00213C43"/>
    <w:rsid w:val="0021455A"/>
    <w:rsid w:val="00217B4A"/>
    <w:rsid w:val="00217F59"/>
    <w:rsid w:val="00220F2C"/>
    <w:rsid w:val="00221F39"/>
    <w:rsid w:val="00223BE2"/>
    <w:rsid w:val="00224002"/>
    <w:rsid w:val="002270BE"/>
    <w:rsid w:val="00227503"/>
    <w:rsid w:val="00230733"/>
    <w:rsid w:val="00233AA3"/>
    <w:rsid w:val="00236D15"/>
    <w:rsid w:val="00241FD4"/>
    <w:rsid w:val="0024277D"/>
    <w:rsid w:val="00247C1B"/>
    <w:rsid w:val="00251CBD"/>
    <w:rsid w:val="00251D3C"/>
    <w:rsid w:val="002524F9"/>
    <w:rsid w:val="00255FE2"/>
    <w:rsid w:val="00256C0D"/>
    <w:rsid w:val="00257C7D"/>
    <w:rsid w:val="00262D5D"/>
    <w:rsid w:val="00263C70"/>
    <w:rsid w:val="00267C4C"/>
    <w:rsid w:val="00270C95"/>
    <w:rsid w:val="002744FC"/>
    <w:rsid w:val="002760E2"/>
    <w:rsid w:val="00277427"/>
    <w:rsid w:val="0028370B"/>
    <w:rsid w:val="002845EB"/>
    <w:rsid w:val="00284B25"/>
    <w:rsid w:val="00287028"/>
    <w:rsid w:val="00290DB5"/>
    <w:rsid w:val="0029132C"/>
    <w:rsid w:val="00291F72"/>
    <w:rsid w:val="002924BA"/>
    <w:rsid w:val="0029656F"/>
    <w:rsid w:val="002977B2"/>
    <w:rsid w:val="002A140C"/>
    <w:rsid w:val="002A4DD8"/>
    <w:rsid w:val="002A5422"/>
    <w:rsid w:val="002B0513"/>
    <w:rsid w:val="002B051D"/>
    <w:rsid w:val="002B3BF2"/>
    <w:rsid w:val="002B6F47"/>
    <w:rsid w:val="002B75EB"/>
    <w:rsid w:val="002B78C6"/>
    <w:rsid w:val="002C1E74"/>
    <w:rsid w:val="002C49E7"/>
    <w:rsid w:val="002C5B6C"/>
    <w:rsid w:val="002C6420"/>
    <w:rsid w:val="002C7549"/>
    <w:rsid w:val="002D0072"/>
    <w:rsid w:val="002D024E"/>
    <w:rsid w:val="002D3D03"/>
    <w:rsid w:val="002E00FF"/>
    <w:rsid w:val="002E244E"/>
    <w:rsid w:val="002E3F3C"/>
    <w:rsid w:val="002E65E3"/>
    <w:rsid w:val="002F084B"/>
    <w:rsid w:val="002F1951"/>
    <w:rsid w:val="002F1B9A"/>
    <w:rsid w:val="002F381E"/>
    <w:rsid w:val="002F3F54"/>
    <w:rsid w:val="002F5DD8"/>
    <w:rsid w:val="002F6B11"/>
    <w:rsid w:val="002F7C13"/>
    <w:rsid w:val="00300691"/>
    <w:rsid w:val="003042FE"/>
    <w:rsid w:val="0030685D"/>
    <w:rsid w:val="00307615"/>
    <w:rsid w:val="003079A0"/>
    <w:rsid w:val="0031136D"/>
    <w:rsid w:val="00311F74"/>
    <w:rsid w:val="00312FFE"/>
    <w:rsid w:val="0031308A"/>
    <w:rsid w:val="00313B75"/>
    <w:rsid w:val="003154AD"/>
    <w:rsid w:val="00315D32"/>
    <w:rsid w:val="00316E63"/>
    <w:rsid w:val="003203C7"/>
    <w:rsid w:val="0032120B"/>
    <w:rsid w:val="00322992"/>
    <w:rsid w:val="003241C0"/>
    <w:rsid w:val="00325D11"/>
    <w:rsid w:val="00330CE8"/>
    <w:rsid w:val="003321A9"/>
    <w:rsid w:val="003352A2"/>
    <w:rsid w:val="00340BB4"/>
    <w:rsid w:val="00340CF3"/>
    <w:rsid w:val="003445FD"/>
    <w:rsid w:val="00344B0D"/>
    <w:rsid w:val="00352BF1"/>
    <w:rsid w:val="0035411A"/>
    <w:rsid w:val="00355AD2"/>
    <w:rsid w:val="003566CB"/>
    <w:rsid w:val="00357154"/>
    <w:rsid w:val="00357839"/>
    <w:rsid w:val="00360680"/>
    <w:rsid w:val="003608B0"/>
    <w:rsid w:val="00365289"/>
    <w:rsid w:val="003664BF"/>
    <w:rsid w:val="00366DD2"/>
    <w:rsid w:val="00367F8A"/>
    <w:rsid w:val="003803CB"/>
    <w:rsid w:val="0038263E"/>
    <w:rsid w:val="0039117C"/>
    <w:rsid w:val="00392B8E"/>
    <w:rsid w:val="00396D21"/>
    <w:rsid w:val="003976A6"/>
    <w:rsid w:val="0039778A"/>
    <w:rsid w:val="003A2E92"/>
    <w:rsid w:val="003A7C7B"/>
    <w:rsid w:val="003B1596"/>
    <w:rsid w:val="003B2AC7"/>
    <w:rsid w:val="003B65E8"/>
    <w:rsid w:val="003C00C4"/>
    <w:rsid w:val="003C7253"/>
    <w:rsid w:val="003C774E"/>
    <w:rsid w:val="003D067C"/>
    <w:rsid w:val="003D0FBA"/>
    <w:rsid w:val="003D24CD"/>
    <w:rsid w:val="003D26AA"/>
    <w:rsid w:val="003D519E"/>
    <w:rsid w:val="003D71CC"/>
    <w:rsid w:val="003E2C89"/>
    <w:rsid w:val="003E686E"/>
    <w:rsid w:val="003F286E"/>
    <w:rsid w:val="003F3387"/>
    <w:rsid w:val="003F468B"/>
    <w:rsid w:val="003F68D6"/>
    <w:rsid w:val="003F76D3"/>
    <w:rsid w:val="003F7E12"/>
    <w:rsid w:val="00400BA9"/>
    <w:rsid w:val="00407426"/>
    <w:rsid w:val="0041021E"/>
    <w:rsid w:val="00411263"/>
    <w:rsid w:val="00415079"/>
    <w:rsid w:val="00416DEB"/>
    <w:rsid w:val="00423167"/>
    <w:rsid w:val="00425E05"/>
    <w:rsid w:val="0042747D"/>
    <w:rsid w:val="00427806"/>
    <w:rsid w:val="00430985"/>
    <w:rsid w:val="00436BA4"/>
    <w:rsid w:val="00437510"/>
    <w:rsid w:val="0044316F"/>
    <w:rsid w:val="00443A90"/>
    <w:rsid w:val="004453D8"/>
    <w:rsid w:val="004465A2"/>
    <w:rsid w:val="0044782A"/>
    <w:rsid w:val="00451B18"/>
    <w:rsid w:val="00457154"/>
    <w:rsid w:val="00457177"/>
    <w:rsid w:val="004636B5"/>
    <w:rsid w:val="004649E8"/>
    <w:rsid w:val="0046509F"/>
    <w:rsid w:val="00465B85"/>
    <w:rsid w:val="004718E1"/>
    <w:rsid w:val="00471B3E"/>
    <w:rsid w:val="00471BC3"/>
    <w:rsid w:val="00472C32"/>
    <w:rsid w:val="004747AA"/>
    <w:rsid w:val="00475732"/>
    <w:rsid w:val="004759FB"/>
    <w:rsid w:val="00476FE7"/>
    <w:rsid w:val="004809B7"/>
    <w:rsid w:val="0048309E"/>
    <w:rsid w:val="00484322"/>
    <w:rsid w:val="00486341"/>
    <w:rsid w:val="004912B8"/>
    <w:rsid w:val="004941F3"/>
    <w:rsid w:val="004A1F61"/>
    <w:rsid w:val="004A2F85"/>
    <w:rsid w:val="004A38B0"/>
    <w:rsid w:val="004A5A08"/>
    <w:rsid w:val="004B0D83"/>
    <w:rsid w:val="004B1030"/>
    <w:rsid w:val="004B5E4D"/>
    <w:rsid w:val="004C31B3"/>
    <w:rsid w:val="004C4240"/>
    <w:rsid w:val="004D149B"/>
    <w:rsid w:val="004D1A14"/>
    <w:rsid w:val="004D5A27"/>
    <w:rsid w:val="004D5B2F"/>
    <w:rsid w:val="004E2A78"/>
    <w:rsid w:val="004E3036"/>
    <w:rsid w:val="004E6B67"/>
    <w:rsid w:val="004E77C2"/>
    <w:rsid w:val="004F028F"/>
    <w:rsid w:val="004F02EA"/>
    <w:rsid w:val="004F5024"/>
    <w:rsid w:val="004F526A"/>
    <w:rsid w:val="004F526C"/>
    <w:rsid w:val="004F5688"/>
    <w:rsid w:val="004F7C60"/>
    <w:rsid w:val="005000F3"/>
    <w:rsid w:val="00500AE9"/>
    <w:rsid w:val="00502053"/>
    <w:rsid w:val="00506A2E"/>
    <w:rsid w:val="00507E86"/>
    <w:rsid w:val="00507F54"/>
    <w:rsid w:val="00512B21"/>
    <w:rsid w:val="005163E8"/>
    <w:rsid w:val="00517568"/>
    <w:rsid w:val="00522084"/>
    <w:rsid w:val="0052374A"/>
    <w:rsid w:val="00524436"/>
    <w:rsid w:val="00525F46"/>
    <w:rsid w:val="00526A1F"/>
    <w:rsid w:val="00531F2A"/>
    <w:rsid w:val="005322C8"/>
    <w:rsid w:val="005367DC"/>
    <w:rsid w:val="00536FE6"/>
    <w:rsid w:val="0053713E"/>
    <w:rsid w:val="0054049B"/>
    <w:rsid w:val="00543763"/>
    <w:rsid w:val="00543CA6"/>
    <w:rsid w:val="00546D9B"/>
    <w:rsid w:val="005478AD"/>
    <w:rsid w:val="00552C89"/>
    <w:rsid w:val="00556FC6"/>
    <w:rsid w:val="00563436"/>
    <w:rsid w:val="00563989"/>
    <w:rsid w:val="0056463F"/>
    <w:rsid w:val="0056709C"/>
    <w:rsid w:val="00572112"/>
    <w:rsid w:val="00572AB0"/>
    <w:rsid w:val="00575E87"/>
    <w:rsid w:val="00580D79"/>
    <w:rsid w:val="005820B9"/>
    <w:rsid w:val="00583D1A"/>
    <w:rsid w:val="0058491E"/>
    <w:rsid w:val="00591FAB"/>
    <w:rsid w:val="005949ED"/>
    <w:rsid w:val="005A2A7A"/>
    <w:rsid w:val="005A7850"/>
    <w:rsid w:val="005B2C30"/>
    <w:rsid w:val="005B486B"/>
    <w:rsid w:val="005B48D0"/>
    <w:rsid w:val="005B4C6E"/>
    <w:rsid w:val="005B4F1C"/>
    <w:rsid w:val="005B5BAF"/>
    <w:rsid w:val="005B6B23"/>
    <w:rsid w:val="005C3C88"/>
    <w:rsid w:val="005C6694"/>
    <w:rsid w:val="005C7F02"/>
    <w:rsid w:val="005D2386"/>
    <w:rsid w:val="005D46A4"/>
    <w:rsid w:val="005E1B74"/>
    <w:rsid w:val="005E346F"/>
    <w:rsid w:val="005E45B5"/>
    <w:rsid w:val="005E5826"/>
    <w:rsid w:val="005F0722"/>
    <w:rsid w:val="005F0FF4"/>
    <w:rsid w:val="005F2DD1"/>
    <w:rsid w:val="005F4B0B"/>
    <w:rsid w:val="005F6790"/>
    <w:rsid w:val="005F7621"/>
    <w:rsid w:val="006004E6"/>
    <w:rsid w:val="006004F5"/>
    <w:rsid w:val="00600942"/>
    <w:rsid w:val="00601007"/>
    <w:rsid w:val="00604CE7"/>
    <w:rsid w:val="00605543"/>
    <w:rsid w:val="00605852"/>
    <w:rsid w:val="00614862"/>
    <w:rsid w:val="006176A3"/>
    <w:rsid w:val="00617753"/>
    <w:rsid w:val="006233C1"/>
    <w:rsid w:val="00623558"/>
    <w:rsid w:val="00625E43"/>
    <w:rsid w:val="0063279B"/>
    <w:rsid w:val="00632BFE"/>
    <w:rsid w:val="006347FC"/>
    <w:rsid w:val="00634EAC"/>
    <w:rsid w:val="00637087"/>
    <w:rsid w:val="0064479C"/>
    <w:rsid w:val="00645947"/>
    <w:rsid w:val="00646384"/>
    <w:rsid w:val="006522BA"/>
    <w:rsid w:val="00653796"/>
    <w:rsid w:val="00654C85"/>
    <w:rsid w:val="00655E84"/>
    <w:rsid w:val="00660842"/>
    <w:rsid w:val="00660F12"/>
    <w:rsid w:val="00662472"/>
    <w:rsid w:val="006630AF"/>
    <w:rsid w:val="00663673"/>
    <w:rsid w:val="006666F3"/>
    <w:rsid w:val="00667255"/>
    <w:rsid w:val="00667678"/>
    <w:rsid w:val="0067017E"/>
    <w:rsid w:val="00681912"/>
    <w:rsid w:val="00684D80"/>
    <w:rsid w:val="0069113B"/>
    <w:rsid w:val="006922A0"/>
    <w:rsid w:val="00693D34"/>
    <w:rsid w:val="00696FE8"/>
    <w:rsid w:val="006974FF"/>
    <w:rsid w:val="00697527"/>
    <w:rsid w:val="00697721"/>
    <w:rsid w:val="006A0C6D"/>
    <w:rsid w:val="006A0F8E"/>
    <w:rsid w:val="006A134B"/>
    <w:rsid w:val="006A2F6E"/>
    <w:rsid w:val="006A4C51"/>
    <w:rsid w:val="006A6EC4"/>
    <w:rsid w:val="006B00A0"/>
    <w:rsid w:val="006B3D62"/>
    <w:rsid w:val="006B4A7B"/>
    <w:rsid w:val="006B5C98"/>
    <w:rsid w:val="006B63B1"/>
    <w:rsid w:val="006B6EAA"/>
    <w:rsid w:val="006B75D4"/>
    <w:rsid w:val="006C41BC"/>
    <w:rsid w:val="006D3466"/>
    <w:rsid w:val="006E009E"/>
    <w:rsid w:val="006E089F"/>
    <w:rsid w:val="006E1712"/>
    <w:rsid w:val="006E243E"/>
    <w:rsid w:val="006E50C4"/>
    <w:rsid w:val="006E6F4B"/>
    <w:rsid w:val="006E702A"/>
    <w:rsid w:val="006F03C2"/>
    <w:rsid w:val="006F2C7C"/>
    <w:rsid w:val="006F2DBF"/>
    <w:rsid w:val="006F32E2"/>
    <w:rsid w:val="006F5C3E"/>
    <w:rsid w:val="006F5E18"/>
    <w:rsid w:val="00701C0A"/>
    <w:rsid w:val="00703EDC"/>
    <w:rsid w:val="00705E64"/>
    <w:rsid w:val="00706751"/>
    <w:rsid w:val="007120A6"/>
    <w:rsid w:val="00712301"/>
    <w:rsid w:val="0071288F"/>
    <w:rsid w:val="00715AEA"/>
    <w:rsid w:val="0071736E"/>
    <w:rsid w:val="00717585"/>
    <w:rsid w:val="007230BA"/>
    <w:rsid w:val="00724B8E"/>
    <w:rsid w:val="00725E8A"/>
    <w:rsid w:val="00726F85"/>
    <w:rsid w:val="00731311"/>
    <w:rsid w:val="00733804"/>
    <w:rsid w:val="007341E2"/>
    <w:rsid w:val="007401C5"/>
    <w:rsid w:val="00744006"/>
    <w:rsid w:val="00744920"/>
    <w:rsid w:val="00747A00"/>
    <w:rsid w:val="00752189"/>
    <w:rsid w:val="0076587B"/>
    <w:rsid w:val="007663BC"/>
    <w:rsid w:val="00766FD5"/>
    <w:rsid w:val="00771183"/>
    <w:rsid w:val="00771C88"/>
    <w:rsid w:val="00773244"/>
    <w:rsid w:val="00773280"/>
    <w:rsid w:val="007732B8"/>
    <w:rsid w:val="00775D1A"/>
    <w:rsid w:val="00776AC0"/>
    <w:rsid w:val="00776EF8"/>
    <w:rsid w:val="00780F27"/>
    <w:rsid w:val="007814F4"/>
    <w:rsid w:val="00786A45"/>
    <w:rsid w:val="00790147"/>
    <w:rsid w:val="00791E35"/>
    <w:rsid w:val="007940F7"/>
    <w:rsid w:val="00795BE3"/>
    <w:rsid w:val="00796DA6"/>
    <w:rsid w:val="007A25FB"/>
    <w:rsid w:val="007A6446"/>
    <w:rsid w:val="007A769E"/>
    <w:rsid w:val="007B0172"/>
    <w:rsid w:val="007B0BD6"/>
    <w:rsid w:val="007B1210"/>
    <w:rsid w:val="007B2232"/>
    <w:rsid w:val="007C1520"/>
    <w:rsid w:val="007D13A4"/>
    <w:rsid w:val="007D472B"/>
    <w:rsid w:val="007D6716"/>
    <w:rsid w:val="007D6730"/>
    <w:rsid w:val="007D6ACB"/>
    <w:rsid w:val="007E2A1A"/>
    <w:rsid w:val="007E4812"/>
    <w:rsid w:val="007E623F"/>
    <w:rsid w:val="007F0A35"/>
    <w:rsid w:val="007F21DA"/>
    <w:rsid w:val="007F2BDF"/>
    <w:rsid w:val="007F41B9"/>
    <w:rsid w:val="007F5507"/>
    <w:rsid w:val="007F5976"/>
    <w:rsid w:val="007F5EF1"/>
    <w:rsid w:val="007F7784"/>
    <w:rsid w:val="00800752"/>
    <w:rsid w:val="00801FFE"/>
    <w:rsid w:val="0080305D"/>
    <w:rsid w:val="00804DFE"/>
    <w:rsid w:val="00804EA8"/>
    <w:rsid w:val="00805A34"/>
    <w:rsid w:val="00806545"/>
    <w:rsid w:val="008102B6"/>
    <w:rsid w:val="008115F4"/>
    <w:rsid w:val="00812F1D"/>
    <w:rsid w:val="00813C33"/>
    <w:rsid w:val="0081411C"/>
    <w:rsid w:val="008142ED"/>
    <w:rsid w:val="00814760"/>
    <w:rsid w:val="00814C33"/>
    <w:rsid w:val="008172A3"/>
    <w:rsid w:val="00817D0A"/>
    <w:rsid w:val="00824097"/>
    <w:rsid w:val="00824D5F"/>
    <w:rsid w:val="00826AF8"/>
    <w:rsid w:val="00830E8B"/>
    <w:rsid w:val="008330CE"/>
    <w:rsid w:val="00835001"/>
    <w:rsid w:val="00835B85"/>
    <w:rsid w:val="00836E5B"/>
    <w:rsid w:val="00844FF5"/>
    <w:rsid w:val="008459FE"/>
    <w:rsid w:val="00854F3B"/>
    <w:rsid w:val="008550E1"/>
    <w:rsid w:val="00855F29"/>
    <w:rsid w:val="00857C34"/>
    <w:rsid w:val="00861361"/>
    <w:rsid w:val="0086237D"/>
    <w:rsid w:val="00862DA7"/>
    <w:rsid w:val="0086356B"/>
    <w:rsid w:val="00864098"/>
    <w:rsid w:val="00864F09"/>
    <w:rsid w:val="00866FC6"/>
    <w:rsid w:val="008679F1"/>
    <w:rsid w:val="00874648"/>
    <w:rsid w:val="00875B21"/>
    <w:rsid w:val="00877279"/>
    <w:rsid w:val="00877C54"/>
    <w:rsid w:val="00881193"/>
    <w:rsid w:val="0088134E"/>
    <w:rsid w:val="008821FC"/>
    <w:rsid w:val="008846D3"/>
    <w:rsid w:val="00890F55"/>
    <w:rsid w:val="00893935"/>
    <w:rsid w:val="00893C44"/>
    <w:rsid w:val="00894674"/>
    <w:rsid w:val="008966B3"/>
    <w:rsid w:val="008A3C89"/>
    <w:rsid w:val="008A5DEE"/>
    <w:rsid w:val="008A727B"/>
    <w:rsid w:val="008B256C"/>
    <w:rsid w:val="008B390D"/>
    <w:rsid w:val="008B3C07"/>
    <w:rsid w:val="008C203D"/>
    <w:rsid w:val="008C2139"/>
    <w:rsid w:val="008C2920"/>
    <w:rsid w:val="008C573D"/>
    <w:rsid w:val="008C5C34"/>
    <w:rsid w:val="008D033D"/>
    <w:rsid w:val="008D2F2A"/>
    <w:rsid w:val="008D67DD"/>
    <w:rsid w:val="008D6D53"/>
    <w:rsid w:val="008D7B93"/>
    <w:rsid w:val="008E1DCD"/>
    <w:rsid w:val="008E2774"/>
    <w:rsid w:val="008F00BE"/>
    <w:rsid w:val="008F15EB"/>
    <w:rsid w:val="008F54C9"/>
    <w:rsid w:val="008F7650"/>
    <w:rsid w:val="00911459"/>
    <w:rsid w:val="0091423E"/>
    <w:rsid w:val="00916E39"/>
    <w:rsid w:val="00917EB2"/>
    <w:rsid w:val="00920061"/>
    <w:rsid w:val="0092251D"/>
    <w:rsid w:val="00923C7D"/>
    <w:rsid w:val="00923DC8"/>
    <w:rsid w:val="00925D4C"/>
    <w:rsid w:val="0092646C"/>
    <w:rsid w:val="00931F36"/>
    <w:rsid w:val="0093262F"/>
    <w:rsid w:val="00932DBB"/>
    <w:rsid w:val="00933312"/>
    <w:rsid w:val="00935F49"/>
    <w:rsid w:val="00937DBD"/>
    <w:rsid w:val="00940B95"/>
    <w:rsid w:val="00941B2F"/>
    <w:rsid w:val="009427BE"/>
    <w:rsid w:val="00944826"/>
    <w:rsid w:val="009449DA"/>
    <w:rsid w:val="00945D47"/>
    <w:rsid w:val="00946377"/>
    <w:rsid w:val="00952EA0"/>
    <w:rsid w:val="009531C9"/>
    <w:rsid w:val="00953EA9"/>
    <w:rsid w:val="0095544A"/>
    <w:rsid w:val="00956933"/>
    <w:rsid w:val="00963247"/>
    <w:rsid w:val="00964801"/>
    <w:rsid w:val="0096539E"/>
    <w:rsid w:val="00965B22"/>
    <w:rsid w:val="00966A69"/>
    <w:rsid w:val="009715DD"/>
    <w:rsid w:val="00973142"/>
    <w:rsid w:val="00975EA0"/>
    <w:rsid w:val="009760D7"/>
    <w:rsid w:val="00980236"/>
    <w:rsid w:val="009819BF"/>
    <w:rsid w:val="0098324E"/>
    <w:rsid w:val="00984086"/>
    <w:rsid w:val="00985AD8"/>
    <w:rsid w:val="009914F9"/>
    <w:rsid w:val="00991C8F"/>
    <w:rsid w:val="00993AAE"/>
    <w:rsid w:val="009951A3"/>
    <w:rsid w:val="009967A0"/>
    <w:rsid w:val="00996C69"/>
    <w:rsid w:val="009976FE"/>
    <w:rsid w:val="009A18D7"/>
    <w:rsid w:val="009A2309"/>
    <w:rsid w:val="009A312F"/>
    <w:rsid w:val="009A357A"/>
    <w:rsid w:val="009A51BE"/>
    <w:rsid w:val="009A6A87"/>
    <w:rsid w:val="009A774A"/>
    <w:rsid w:val="009B1FA8"/>
    <w:rsid w:val="009B318C"/>
    <w:rsid w:val="009B3D97"/>
    <w:rsid w:val="009C049D"/>
    <w:rsid w:val="009C06CB"/>
    <w:rsid w:val="009C20DC"/>
    <w:rsid w:val="009C2A71"/>
    <w:rsid w:val="009C38E2"/>
    <w:rsid w:val="009C57D6"/>
    <w:rsid w:val="009D2C53"/>
    <w:rsid w:val="009D49D4"/>
    <w:rsid w:val="009D4CF2"/>
    <w:rsid w:val="009D65B8"/>
    <w:rsid w:val="009D681D"/>
    <w:rsid w:val="009D7EB0"/>
    <w:rsid w:val="009E2078"/>
    <w:rsid w:val="009E20A2"/>
    <w:rsid w:val="009E53E8"/>
    <w:rsid w:val="009E5B37"/>
    <w:rsid w:val="009E5CD0"/>
    <w:rsid w:val="009E7124"/>
    <w:rsid w:val="009E7796"/>
    <w:rsid w:val="009E7F67"/>
    <w:rsid w:val="009F057F"/>
    <w:rsid w:val="009F7E99"/>
    <w:rsid w:val="00A0069D"/>
    <w:rsid w:val="00A00849"/>
    <w:rsid w:val="00A0159C"/>
    <w:rsid w:val="00A04BEF"/>
    <w:rsid w:val="00A1089C"/>
    <w:rsid w:val="00A112D1"/>
    <w:rsid w:val="00A14C04"/>
    <w:rsid w:val="00A152E2"/>
    <w:rsid w:val="00A17726"/>
    <w:rsid w:val="00A20E09"/>
    <w:rsid w:val="00A237C8"/>
    <w:rsid w:val="00A24187"/>
    <w:rsid w:val="00A3026B"/>
    <w:rsid w:val="00A3030F"/>
    <w:rsid w:val="00A3079D"/>
    <w:rsid w:val="00A33A15"/>
    <w:rsid w:val="00A34461"/>
    <w:rsid w:val="00A34B29"/>
    <w:rsid w:val="00A41CD7"/>
    <w:rsid w:val="00A441BB"/>
    <w:rsid w:val="00A46D34"/>
    <w:rsid w:val="00A51F8D"/>
    <w:rsid w:val="00A51FAD"/>
    <w:rsid w:val="00A5758B"/>
    <w:rsid w:val="00A60303"/>
    <w:rsid w:val="00A60C5A"/>
    <w:rsid w:val="00A62921"/>
    <w:rsid w:val="00A6389B"/>
    <w:rsid w:val="00A67350"/>
    <w:rsid w:val="00A724AB"/>
    <w:rsid w:val="00A7275F"/>
    <w:rsid w:val="00A72DF6"/>
    <w:rsid w:val="00A742CF"/>
    <w:rsid w:val="00A74546"/>
    <w:rsid w:val="00A7559F"/>
    <w:rsid w:val="00A75861"/>
    <w:rsid w:val="00A777FB"/>
    <w:rsid w:val="00A77D6D"/>
    <w:rsid w:val="00A77DE8"/>
    <w:rsid w:val="00A80AB1"/>
    <w:rsid w:val="00A82121"/>
    <w:rsid w:val="00A82178"/>
    <w:rsid w:val="00A86429"/>
    <w:rsid w:val="00A97CB4"/>
    <w:rsid w:val="00AA2420"/>
    <w:rsid w:val="00AA2978"/>
    <w:rsid w:val="00AA3B30"/>
    <w:rsid w:val="00AB5402"/>
    <w:rsid w:val="00AB60B1"/>
    <w:rsid w:val="00AB6900"/>
    <w:rsid w:val="00AB7366"/>
    <w:rsid w:val="00AB7BD8"/>
    <w:rsid w:val="00AC099C"/>
    <w:rsid w:val="00AC1957"/>
    <w:rsid w:val="00AC2E90"/>
    <w:rsid w:val="00AC5B40"/>
    <w:rsid w:val="00AD0F6C"/>
    <w:rsid w:val="00AD2929"/>
    <w:rsid w:val="00AD2DF3"/>
    <w:rsid w:val="00AD3650"/>
    <w:rsid w:val="00AD4229"/>
    <w:rsid w:val="00AD4830"/>
    <w:rsid w:val="00AD5143"/>
    <w:rsid w:val="00AD67CC"/>
    <w:rsid w:val="00AD67D4"/>
    <w:rsid w:val="00AD7147"/>
    <w:rsid w:val="00AE2CB8"/>
    <w:rsid w:val="00AE38B7"/>
    <w:rsid w:val="00AE5C02"/>
    <w:rsid w:val="00AF3F21"/>
    <w:rsid w:val="00AF5CD5"/>
    <w:rsid w:val="00AF5D00"/>
    <w:rsid w:val="00AF69BB"/>
    <w:rsid w:val="00B006B5"/>
    <w:rsid w:val="00B0368E"/>
    <w:rsid w:val="00B06ED1"/>
    <w:rsid w:val="00B11EEE"/>
    <w:rsid w:val="00B1204F"/>
    <w:rsid w:val="00B122BA"/>
    <w:rsid w:val="00B14815"/>
    <w:rsid w:val="00B17987"/>
    <w:rsid w:val="00B17FA5"/>
    <w:rsid w:val="00B20386"/>
    <w:rsid w:val="00B20DF4"/>
    <w:rsid w:val="00B23E68"/>
    <w:rsid w:val="00B23F37"/>
    <w:rsid w:val="00B25C2C"/>
    <w:rsid w:val="00B2606F"/>
    <w:rsid w:val="00B27321"/>
    <w:rsid w:val="00B31232"/>
    <w:rsid w:val="00B3426D"/>
    <w:rsid w:val="00B3595F"/>
    <w:rsid w:val="00B368C5"/>
    <w:rsid w:val="00B373D0"/>
    <w:rsid w:val="00B4130A"/>
    <w:rsid w:val="00B424D8"/>
    <w:rsid w:val="00B434E2"/>
    <w:rsid w:val="00B462FA"/>
    <w:rsid w:val="00B50EFF"/>
    <w:rsid w:val="00B51860"/>
    <w:rsid w:val="00B51EF3"/>
    <w:rsid w:val="00B526C8"/>
    <w:rsid w:val="00B53572"/>
    <w:rsid w:val="00B55999"/>
    <w:rsid w:val="00B55B65"/>
    <w:rsid w:val="00B56076"/>
    <w:rsid w:val="00B57530"/>
    <w:rsid w:val="00B6191B"/>
    <w:rsid w:val="00B641FE"/>
    <w:rsid w:val="00B6643F"/>
    <w:rsid w:val="00B67614"/>
    <w:rsid w:val="00B731EF"/>
    <w:rsid w:val="00B75822"/>
    <w:rsid w:val="00B77831"/>
    <w:rsid w:val="00B807FE"/>
    <w:rsid w:val="00B80E8D"/>
    <w:rsid w:val="00B91E8D"/>
    <w:rsid w:val="00B9477C"/>
    <w:rsid w:val="00B95C60"/>
    <w:rsid w:val="00B97817"/>
    <w:rsid w:val="00B97D67"/>
    <w:rsid w:val="00BA046A"/>
    <w:rsid w:val="00BA0CB4"/>
    <w:rsid w:val="00BA1427"/>
    <w:rsid w:val="00BA17F0"/>
    <w:rsid w:val="00BA34DB"/>
    <w:rsid w:val="00BA3CF9"/>
    <w:rsid w:val="00BA4AC1"/>
    <w:rsid w:val="00BA732B"/>
    <w:rsid w:val="00BB3A2D"/>
    <w:rsid w:val="00BB3A5E"/>
    <w:rsid w:val="00BB581C"/>
    <w:rsid w:val="00BB6CF1"/>
    <w:rsid w:val="00BB7BD0"/>
    <w:rsid w:val="00BC05C3"/>
    <w:rsid w:val="00BC1551"/>
    <w:rsid w:val="00BC4E42"/>
    <w:rsid w:val="00BC5BDC"/>
    <w:rsid w:val="00BC7283"/>
    <w:rsid w:val="00BD0F95"/>
    <w:rsid w:val="00BD2B20"/>
    <w:rsid w:val="00BD2E78"/>
    <w:rsid w:val="00BD3DDC"/>
    <w:rsid w:val="00BD4742"/>
    <w:rsid w:val="00BD4FFD"/>
    <w:rsid w:val="00BD6F6B"/>
    <w:rsid w:val="00BE3FD4"/>
    <w:rsid w:val="00BE44ED"/>
    <w:rsid w:val="00BF1928"/>
    <w:rsid w:val="00BF38A0"/>
    <w:rsid w:val="00BF55AB"/>
    <w:rsid w:val="00BF64F8"/>
    <w:rsid w:val="00BF6715"/>
    <w:rsid w:val="00C0061F"/>
    <w:rsid w:val="00C018D6"/>
    <w:rsid w:val="00C028A9"/>
    <w:rsid w:val="00C0396A"/>
    <w:rsid w:val="00C03D2B"/>
    <w:rsid w:val="00C0513B"/>
    <w:rsid w:val="00C057CA"/>
    <w:rsid w:val="00C12EE0"/>
    <w:rsid w:val="00C176BF"/>
    <w:rsid w:val="00C2275A"/>
    <w:rsid w:val="00C2386D"/>
    <w:rsid w:val="00C242D4"/>
    <w:rsid w:val="00C26D3F"/>
    <w:rsid w:val="00C26D9A"/>
    <w:rsid w:val="00C27F0F"/>
    <w:rsid w:val="00C312B7"/>
    <w:rsid w:val="00C3314B"/>
    <w:rsid w:val="00C35EE7"/>
    <w:rsid w:val="00C37839"/>
    <w:rsid w:val="00C411C5"/>
    <w:rsid w:val="00C4137A"/>
    <w:rsid w:val="00C45016"/>
    <w:rsid w:val="00C45F6A"/>
    <w:rsid w:val="00C46295"/>
    <w:rsid w:val="00C473E0"/>
    <w:rsid w:val="00C51179"/>
    <w:rsid w:val="00C51535"/>
    <w:rsid w:val="00C53074"/>
    <w:rsid w:val="00C54220"/>
    <w:rsid w:val="00C55D4E"/>
    <w:rsid w:val="00C55EBC"/>
    <w:rsid w:val="00C56152"/>
    <w:rsid w:val="00C60727"/>
    <w:rsid w:val="00C61BD2"/>
    <w:rsid w:val="00C67178"/>
    <w:rsid w:val="00C71233"/>
    <w:rsid w:val="00C7464B"/>
    <w:rsid w:val="00C75A3A"/>
    <w:rsid w:val="00C75E6E"/>
    <w:rsid w:val="00C77765"/>
    <w:rsid w:val="00C8041C"/>
    <w:rsid w:val="00C81098"/>
    <w:rsid w:val="00C81111"/>
    <w:rsid w:val="00C84D98"/>
    <w:rsid w:val="00C85019"/>
    <w:rsid w:val="00C90A05"/>
    <w:rsid w:val="00C91C85"/>
    <w:rsid w:val="00C93B41"/>
    <w:rsid w:val="00CA01F3"/>
    <w:rsid w:val="00CA1266"/>
    <w:rsid w:val="00CA235F"/>
    <w:rsid w:val="00CA4073"/>
    <w:rsid w:val="00CA512F"/>
    <w:rsid w:val="00CA525D"/>
    <w:rsid w:val="00CB0C42"/>
    <w:rsid w:val="00CB3F40"/>
    <w:rsid w:val="00CB5970"/>
    <w:rsid w:val="00CC2F3F"/>
    <w:rsid w:val="00CD5823"/>
    <w:rsid w:val="00CD6468"/>
    <w:rsid w:val="00CD73E9"/>
    <w:rsid w:val="00CE1A99"/>
    <w:rsid w:val="00CE5FA1"/>
    <w:rsid w:val="00CE6ADF"/>
    <w:rsid w:val="00CE73CC"/>
    <w:rsid w:val="00CE7948"/>
    <w:rsid w:val="00CF05DE"/>
    <w:rsid w:val="00CF1C5F"/>
    <w:rsid w:val="00CF29EB"/>
    <w:rsid w:val="00CF2FAE"/>
    <w:rsid w:val="00CF3B70"/>
    <w:rsid w:val="00CF6394"/>
    <w:rsid w:val="00CF6C65"/>
    <w:rsid w:val="00CF7A99"/>
    <w:rsid w:val="00D045F9"/>
    <w:rsid w:val="00D049B8"/>
    <w:rsid w:val="00D103EC"/>
    <w:rsid w:val="00D12054"/>
    <w:rsid w:val="00D1397B"/>
    <w:rsid w:val="00D142A4"/>
    <w:rsid w:val="00D15427"/>
    <w:rsid w:val="00D16427"/>
    <w:rsid w:val="00D22E81"/>
    <w:rsid w:val="00D23609"/>
    <w:rsid w:val="00D27384"/>
    <w:rsid w:val="00D32104"/>
    <w:rsid w:val="00D371B5"/>
    <w:rsid w:val="00D41533"/>
    <w:rsid w:val="00D43538"/>
    <w:rsid w:val="00D46340"/>
    <w:rsid w:val="00D53403"/>
    <w:rsid w:val="00D53719"/>
    <w:rsid w:val="00D5522F"/>
    <w:rsid w:val="00D555CC"/>
    <w:rsid w:val="00D563B2"/>
    <w:rsid w:val="00D57127"/>
    <w:rsid w:val="00D57D26"/>
    <w:rsid w:val="00D610DF"/>
    <w:rsid w:val="00D63B14"/>
    <w:rsid w:val="00D63C9F"/>
    <w:rsid w:val="00D643A6"/>
    <w:rsid w:val="00D65666"/>
    <w:rsid w:val="00D71D3E"/>
    <w:rsid w:val="00D72110"/>
    <w:rsid w:val="00D73936"/>
    <w:rsid w:val="00D7449F"/>
    <w:rsid w:val="00D7588C"/>
    <w:rsid w:val="00D77173"/>
    <w:rsid w:val="00D7759A"/>
    <w:rsid w:val="00D777D6"/>
    <w:rsid w:val="00D80BD7"/>
    <w:rsid w:val="00D82163"/>
    <w:rsid w:val="00D83936"/>
    <w:rsid w:val="00D869DB"/>
    <w:rsid w:val="00D8706C"/>
    <w:rsid w:val="00D9008C"/>
    <w:rsid w:val="00D94253"/>
    <w:rsid w:val="00D9479D"/>
    <w:rsid w:val="00D95121"/>
    <w:rsid w:val="00D96896"/>
    <w:rsid w:val="00DA1D0D"/>
    <w:rsid w:val="00DA4823"/>
    <w:rsid w:val="00DA5001"/>
    <w:rsid w:val="00DA52B8"/>
    <w:rsid w:val="00DB082F"/>
    <w:rsid w:val="00DB0E74"/>
    <w:rsid w:val="00DB26CC"/>
    <w:rsid w:val="00DB2986"/>
    <w:rsid w:val="00DB2C1F"/>
    <w:rsid w:val="00DB31B0"/>
    <w:rsid w:val="00DB3C42"/>
    <w:rsid w:val="00DB70FE"/>
    <w:rsid w:val="00DB7657"/>
    <w:rsid w:val="00DC1B83"/>
    <w:rsid w:val="00DC4E45"/>
    <w:rsid w:val="00DC7A73"/>
    <w:rsid w:val="00DD1B4B"/>
    <w:rsid w:val="00DD5F95"/>
    <w:rsid w:val="00DE0C8E"/>
    <w:rsid w:val="00DE1E76"/>
    <w:rsid w:val="00DE4B30"/>
    <w:rsid w:val="00DE7239"/>
    <w:rsid w:val="00DE7D04"/>
    <w:rsid w:val="00DF142F"/>
    <w:rsid w:val="00DF32F1"/>
    <w:rsid w:val="00DF362A"/>
    <w:rsid w:val="00DF5304"/>
    <w:rsid w:val="00DF74EF"/>
    <w:rsid w:val="00E0063F"/>
    <w:rsid w:val="00E017B4"/>
    <w:rsid w:val="00E01861"/>
    <w:rsid w:val="00E019D1"/>
    <w:rsid w:val="00E0201C"/>
    <w:rsid w:val="00E0643A"/>
    <w:rsid w:val="00E10DEB"/>
    <w:rsid w:val="00E120D0"/>
    <w:rsid w:val="00E124AC"/>
    <w:rsid w:val="00E12F02"/>
    <w:rsid w:val="00E142E3"/>
    <w:rsid w:val="00E16E3E"/>
    <w:rsid w:val="00E21022"/>
    <w:rsid w:val="00E21AA8"/>
    <w:rsid w:val="00E21D85"/>
    <w:rsid w:val="00E226AD"/>
    <w:rsid w:val="00E239D0"/>
    <w:rsid w:val="00E24298"/>
    <w:rsid w:val="00E252F7"/>
    <w:rsid w:val="00E30F56"/>
    <w:rsid w:val="00E3173F"/>
    <w:rsid w:val="00E37CDC"/>
    <w:rsid w:val="00E417B2"/>
    <w:rsid w:val="00E43BF2"/>
    <w:rsid w:val="00E44B6E"/>
    <w:rsid w:val="00E45824"/>
    <w:rsid w:val="00E52357"/>
    <w:rsid w:val="00E57A18"/>
    <w:rsid w:val="00E60120"/>
    <w:rsid w:val="00E64B97"/>
    <w:rsid w:val="00E66CDA"/>
    <w:rsid w:val="00E74347"/>
    <w:rsid w:val="00E74457"/>
    <w:rsid w:val="00E75427"/>
    <w:rsid w:val="00E758E3"/>
    <w:rsid w:val="00E75E76"/>
    <w:rsid w:val="00E75FA1"/>
    <w:rsid w:val="00E76615"/>
    <w:rsid w:val="00E774D2"/>
    <w:rsid w:val="00E77EA6"/>
    <w:rsid w:val="00E805BD"/>
    <w:rsid w:val="00E8325B"/>
    <w:rsid w:val="00E84631"/>
    <w:rsid w:val="00E86493"/>
    <w:rsid w:val="00E8659D"/>
    <w:rsid w:val="00E87070"/>
    <w:rsid w:val="00E872E6"/>
    <w:rsid w:val="00E94ECD"/>
    <w:rsid w:val="00E95424"/>
    <w:rsid w:val="00E95EF9"/>
    <w:rsid w:val="00EA01B7"/>
    <w:rsid w:val="00EA1105"/>
    <w:rsid w:val="00EA3856"/>
    <w:rsid w:val="00EA410A"/>
    <w:rsid w:val="00EA43E9"/>
    <w:rsid w:val="00EA478A"/>
    <w:rsid w:val="00EB1EE4"/>
    <w:rsid w:val="00EB263A"/>
    <w:rsid w:val="00EB26E2"/>
    <w:rsid w:val="00EB306D"/>
    <w:rsid w:val="00EB6E5B"/>
    <w:rsid w:val="00EC0774"/>
    <w:rsid w:val="00EC1361"/>
    <w:rsid w:val="00EC2432"/>
    <w:rsid w:val="00EC340E"/>
    <w:rsid w:val="00EC5348"/>
    <w:rsid w:val="00EC6270"/>
    <w:rsid w:val="00ED0F84"/>
    <w:rsid w:val="00ED20C2"/>
    <w:rsid w:val="00ED386E"/>
    <w:rsid w:val="00ED4694"/>
    <w:rsid w:val="00ED49F8"/>
    <w:rsid w:val="00ED591F"/>
    <w:rsid w:val="00ED5A46"/>
    <w:rsid w:val="00EE0526"/>
    <w:rsid w:val="00EE076F"/>
    <w:rsid w:val="00EE0C90"/>
    <w:rsid w:val="00EE20F0"/>
    <w:rsid w:val="00EE37B0"/>
    <w:rsid w:val="00EE4D52"/>
    <w:rsid w:val="00EE6F8B"/>
    <w:rsid w:val="00EF0BED"/>
    <w:rsid w:val="00EF3AB0"/>
    <w:rsid w:val="00F0170B"/>
    <w:rsid w:val="00F0364B"/>
    <w:rsid w:val="00F03751"/>
    <w:rsid w:val="00F078A8"/>
    <w:rsid w:val="00F10C69"/>
    <w:rsid w:val="00F126A0"/>
    <w:rsid w:val="00F1416D"/>
    <w:rsid w:val="00F26C6F"/>
    <w:rsid w:val="00F2707F"/>
    <w:rsid w:val="00F27EFF"/>
    <w:rsid w:val="00F3059F"/>
    <w:rsid w:val="00F30631"/>
    <w:rsid w:val="00F318D0"/>
    <w:rsid w:val="00F32289"/>
    <w:rsid w:val="00F36B56"/>
    <w:rsid w:val="00F36BDC"/>
    <w:rsid w:val="00F41BE1"/>
    <w:rsid w:val="00F41E33"/>
    <w:rsid w:val="00F42FEF"/>
    <w:rsid w:val="00F43280"/>
    <w:rsid w:val="00F503EA"/>
    <w:rsid w:val="00F52FBC"/>
    <w:rsid w:val="00F5466D"/>
    <w:rsid w:val="00F60200"/>
    <w:rsid w:val="00F6370D"/>
    <w:rsid w:val="00F73622"/>
    <w:rsid w:val="00F73C1F"/>
    <w:rsid w:val="00F73FE2"/>
    <w:rsid w:val="00F74EE5"/>
    <w:rsid w:val="00F766DC"/>
    <w:rsid w:val="00F838AA"/>
    <w:rsid w:val="00F83B0E"/>
    <w:rsid w:val="00F87B46"/>
    <w:rsid w:val="00F93361"/>
    <w:rsid w:val="00F94854"/>
    <w:rsid w:val="00F94AAC"/>
    <w:rsid w:val="00F97B88"/>
    <w:rsid w:val="00FA0F43"/>
    <w:rsid w:val="00FA1B8E"/>
    <w:rsid w:val="00FA5120"/>
    <w:rsid w:val="00FA7FD3"/>
    <w:rsid w:val="00FC20EC"/>
    <w:rsid w:val="00FC2E9B"/>
    <w:rsid w:val="00FC5FC1"/>
    <w:rsid w:val="00FC67D0"/>
    <w:rsid w:val="00FC6E1C"/>
    <w:rsid w:val="00FC7060"/>
    <w:rsid w:val="00FD0766"/>
    <w:rsid w:val="00FE0CD8"/>
    <w:rsid w:val="00FE705C"/>
    <w:rsid w:val="00FF1694"/>
    <w:rsid w:val="00FF229B"/>
    <w:rsid w:val="00FF2491"/>
    <w:rsid w:val="00FF30B1"/>
    <w:rsid w:val="00FF421A"/>
    <w:rsid w:val="00FF466F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1"/>
    <o:shapelayout v:ext="edit">
      <o:idmap v:ext="edit" data="1"/>
    </o:shapelayout>
  </w:shapeDefaults>
  <w:decimalSymbol w:val=","/>
  <w:listSeparator w:val=";"/>
  <w14:docId w14:val="35945C10"/>
  <w15:docId w15:val="{41D1B5C9-9BBB-436A-A34B-D96A37B3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2B20"/>
    <w:rPr>
      <w:sz w:val="24"/>
      <w:szCs w:val="24"/>
      <w:lang w:val="en-US" w:eastAsia="en-US"/>
    </w:rPr>
  </w:style>
  <w:style w:type="paragraph" w:styleId="Cmsor1">
    <w:name w:val="heading 1"/>
    <w:basedOn w:val="Norml"/>
    <w:next w:val="Norml"/>
    <w:link w:val="Cmsor1Char"/>
    <w:qFormat/>
    <w:rsid w:val="00552C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qFormat/>
    <w:rsid w:val="000C1C5E"/>
    <w:pPr>
      <w:keepNext/>
      <w:spacing w:before="240" w:after="60"/>
      <w:outlineLvl w:val="1"/>
    </w:pPr>
    <w:rPr>
      <w:rFonts w:ascii="Helvetica" w:hAnsi="Helvetica" w:cs="Arial"/>
      <w:b/>
      <w:bCs/>
      <w:iCs/>
      <w:color w:val="00A0AF"/>
      <w:szCs w:val="28"/>
      <w:lang w:val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758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783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7834"/>
    <w:pPr>
      <w:tabs>
        <w:tab w:val="center" w:pos="4536"/>
        <w:tab w:val="right" w:pos="9072"/>
      </w:tabs>
    </w:pPr>
  </w:style>
  <w:style w:type="character" w:customStyle="1" w:styleId="Cmsor2Char">
    <w:name w:val="Címsor 2 Char"/>
    <w:link w:val="Cmsor2"/>
    <w:rsid w:val="000C1C5E"/>
    <w:rPr>
      <w:rFonts w:ascii="Helvetica" w:hAnsi="Helvetica" w:cs="Arial"/>
      <w:b/>
      <w:bCs/>
      <w:iCs/>
      <w:color w:val="00A0AF"/>
      <w:sz w:val="24"/>
      <w:szCs w:val="28"/>
      <w:lang w:val="hu-HU" w:eastAsia="en-US" w:bidi="ar-SA"/>
    </w:rPr>
  </w:style>
  <w:style w:type="character" w:styleId="Hiperhivatkozs">
    <w:name w:val="Hyperlink"/>
    <w:rsid w:val="00935F49"/>
    <w:rPr>
      <w:color w:val="0000FF"/>
      <w:u w:val="single"/>
    </w:rPr>
  </w:style>
  <w:style w:type="table" w:styleId="Rcsostblzat">
    <w:name w:val="Table Grid"/>
    <w:basedOn w:val="Normltblzat"/>
    <w:rsid w:val="00D643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zvegtrzs">
    <w:name w:val="Body Text"/>
    <w:basedOn w:val="Norml"/>
    <w:link w:val="SzvegtrzsChar"/>
    <w:rsid w:val="00241FD4"/>
    <w:pPr>
      <w:jc w:val="both"/>
    </w:pPr>
    <w:rPr>
      <w:rFonts w:ascii="Eras Book BT" w:hAnsi="Eras Book BT"/>
      <w:sz w:val="22"/>
      <w:lang w:val="hu-HU"/>
    </w:rPr>
  </w:style>
  <w:style w:type="character" w:customStyle="1" w:styleId="SzvegtrzsChar">
    <w:name w:val="Szövegtörzs Char"/>
    <w:link w:val="Szvegtrzs"/>
    <w:rsid w:val="00241FD4"/>
    <w:rPr>
      <w:rFonts w:ascii="Eras Book BT" w:hAnsi="Eras Book BT"/>
      <w:sz w:val="22"/>
      <w:szCs w:val="24"/>
      <w:lang w:eastAsia="en-US"/>
    </w:rPr>
  </w:style>
  <w:style w:type="character" w:styleId="Kiemels">
    <w:name w:val="Emphasis"/>
    <w:uiPriority w:val="20"/>
    <w:qFormat/>
    <w:rsid w:val="00241FD4"/>
    <w:rPr>
      <w:b/>
      <w:bCs/>
      <w:i w:val="0"/>
      <w:iCs w:val="0"/>
    </w:rPr>
  </w:style>
  <w:style w:type="character" w:customStyle="1" w:styleId="st">
    <w:name w:val="st"/>
    <w:rsid w:val="00241FD4"/>
  </w:style>
  <w:style w:type="character" w:customStyle="1" w:styleId="llbChar">
    <w:name w:val="Élőláb Char"/>
    <w:link w:val="llb"/>
    <w:uiPriority w:val="99"/>
    <w:rsid w:val="00E252F7"/>
    <w:rPr>
      <w:sz w:val="24"/>
      <w:szCs w:val="24"/>
      <w:lang w:val="en-US" w:eastAsia="en-US"/>
    </w:rPr>
  </w:style>
  <w:style w:type="paragraph" w:styleId="Listaszerbekezds">
    <w:name w:val="List Paragraph"/>
    <w:basedOn w:val="Norml"/>
    <w:uiPriority w:val="99"/>
    <w:qFormat/>
    <w:rsid w:val="00A77D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u-HU"/>
    </w:rPr>
  </w:style>
  <w:style w:type="paragraph" w:styleId="Buborkszveg">
    <w:name w:val="Balloon Text"/>
    <w:basedOn w:val="Norml"/>
    <w:link w:val="BuborkszvegChar"/>
    <w:rsid w:val="008B256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8B256C"/>
    <w:rPr>
      <w:rFonts w:ascii="Tahoma" w:hAnsi="Tahoma" w:cs="Tahoma"/>
      <w:sz w:val="16"/>
      <w:szCs w:val="16"/>
      <w:lang w:val="en-US" w:eastAsia="en-US"/>
    </w:rPr>
  </w:style>
  <w:style w:type="paragraph" w:styleId="NormlWeb">
    <w:name w:val="Normal (Web)"/>
    <w:basedOn w:val="Norml"/>
    <w:uiPriority w:val="99"/>
    <w:unhideWhenUsed/>
    <w:rsid w:val="00AD2929"/>
    <w:pPr>
      <w:spacing w:before="100" w:beforeAutospacing="1" w:after="100" w:afterAutospacing="1"/>
    </w:pPr>
    <w:rPr>
      <w:lang w:val="hu-HU" w:eastAsia="hu-HU"/>
    </w:rPr>
  </w:style>
  <w:style w:type="character" w:customStyle="1" w:styleId="apple-converted-space">
    <w:name w:val="apple-converted-space"/>
    <w:basedOn w:val="Bekezdsalapbettpusa"/>
    <w:rsid w:val="00A33A15"/>
  </w:style>
  <w:style w:type="character" w:customStyle="1" w:styleId="Cmsor3Char">
    <w:name w:val="Címsor 3 Char"/>
    <w:basedOn w:val="Bekezdsalapbettpusa"/>
    <w:link w:val="Cmsor3"/>
    <w:semiHidden/>
    <w:rsid w:val="00B758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Cmsor1Char">
    <w:name w:val="Címsor 1 Char"/>
    <w:basedOn w:val="Bekezdsalapbettpusa"/>
    <w:link w:val="Cmsor1"/>
    <w:rsid w:val="00552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E75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E75427"/>
    <w:rPr>
      <w:rFonts w:ascii="Courier New" w:hAnsi="Courier New" w:cs="Courier New"/>
    </w:rPr>
  </w:style>
  <w:style w:type="paragraph" w:styleId="Vltozat">
    <w:name w:val="Revision"/>
    <w:hidden/>
    <w:uiPriority w:val="99"/>
    <w:semiHidden/>
    <w:rsid w:val="00B11EE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4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2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13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8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00287">
          <w:marLeft w:val="120"/>
          <w:marRight w:val="12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703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9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73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41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5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9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0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9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4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66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51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6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7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8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1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2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11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image" Target="media/image2.jpeg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sori\LOCALS~1\Temp\Rar$DI01.500\levelpapi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16962-01FF-45AF-99E2-04FE31D5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levelpapir</Template>
  <TotalTime>6</TotalTime>
  <Pages>6</Pages>
  <Words>1036</Words>
  <Characters>6467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Magyar Energia Hivatal</vt:lpstr>
    </vt:vector>
  </TitlesOfParts>
  <Company>Allison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Magyar Energia Hivatal</dc:title>
  <dc:creator>Zsóri Gabriella</dc:creator>
  <cp:lastModifiedBy>Ilyés Nikolett</cp:lastModifiedBy>
  <cp:revision>4</cp:revision>
  <cp:lastPrinted>2014-10-28T08:27:00Z</cp:lastPrinted>
  <dcterms:created xsi:type="dcterms:W3CDTF">2019-06-05T09:42:00Z</dcterms:created>
  <dcterms:modified xsi:type="dcterms:W3CDTF">2021-04-19T12:05:00Z</dcterms:modified>
</cp:coreProperties>
</file>